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CellSpacing w:w="0" w:type="dxa"/>
        <w:shd w:val="clear" w:color="auto" w:fill="FFFFFF"/>
        <w:tblCellMar>
          <w:left w:w="0" w:type="dxa"/>
          <w:right w:w="0" w:type="dxa"/>
        </w:tblCellMar>
        <w:tblLook w:val="04A0" w:firstRow="1" w:lastRow="0" w:firstColumn="1" w:lastColumn="0" w:noHBand="0" w:noVBand="1"/>
      </w:tblPr>
      <w:tblGrid>
        <w:gridCol w:w="3348"/>
        <w:gridCol w:w="6541"/>
      </w:tblGrid>
      <w:tr w:rsidR="00DD2AEB" w:rsidRPr="00DD2AEB" w:rsidTr="00FA7076">
        <w:trPr>
          <w:tblCellSpacing w:w="0" w:type="dxa"/>
        </w:trPr>
        <w:tc>
          <w:tcPr>
            <w:tcW w:w="3348" w:type="dxa"/>
            <w:shd w:val="clear" w:color="auto" w:fill="FFFFFF"/>
            <w:tcMar>
              <w:top w:w="0" w:type="dxa"/>
              <w:left w:w="108" w:type="dxa"/>
              <w:bottom w:w="0" w:type="dxa"/>
              <w:right w:w="108" w:type="dxa"/>
            </w:tcMar>
            <w:hideMark/>
          </w:tcPr>
          <w:p w:rsidR="00DD2AEB" w:rsidRPr="00DD2AEB" w:rsidRDefault="0022220E" w:rsidP="0022220E">
            <w:pPr>
              <w:spacing w:before="120" w:after="120" w:line="234" w:lineRule="atLeast"/>
              <w:jc w:val="center"/>
              <w:rPr>
                <w:rFonts w:eastAsia="Times New Roman" w:cs="Times New Roman"/>
                <w:color w:val="000000"/>
                <w:szCs w:val="28"/>
              </w:rPr>
            </w:pPr>
            <w:r>
              <w:rPr>
                <w:rFonts w:eastAsia="Times New Roman" w:cs="Times New Roman"/>
                <w:b/>
                <w:bCs/>
                <w:noProof/>
                <w:color w:val="000000"/>
                <w:spacing w:val="-2"/>
                <w:szCs w:val="28"/>
              </w:rPr>
              <mc:AlternateContent>
                <mc:Choice Requires="wps">
                  <w:drawing>
                    <wp:anchor distT="0" distB="0" distL="114300" distR="114300" simplePos="0" relativeHeight="251659264" behindDoc="0" locked="0" layoutInCell="1" allowOverlap="1">
                      <wp:simplePos x="0" y="0"/>
                      <wp:positionH relativeFrom="column">
                        <wp:posOffset>236855</wp:posOffset>
                      </wp:positionH>
                      <wp:positionV relativeFrom="paragraph">
                        <wp:posOffset>537210</wp:posOffset>
                      </wp:positionV>
                      <wp:extent cx="13620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362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65pt,42.3pt" to="125.9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" strokecolor="black [3040]"/>
                  </w:pict>
                </mc:Fallback>
              </mc:AlternateContent>
            </w:r>
            <w:r w:rsidR="00DD2AEB" w:rsidRPr="00DD2AEB">
              <w:rPr>
                <w:rFonts w:eastAsia="Times New Roman" w:cs="Times New Roman"/>
                <w:b/>
                <w:bCs/>
                <w:color w:val="000000"/>
                <w:spacing w:val="-2"/>
                <w:szCs w:val="28"/>
                <w:lang w:val="vi-VN"/>
              </w:rPr>
              <w:t>ỦY BAN NHÂN DÂN</w:t>
            </w:r>
            <w:r w:rsidR="00DD2AEB" w:rsidRPr="00DD2AEB">
              <w:rPr>
                <w:rFonts w:eastAsia="Times New Roman" w:cs="Times New Roman"/>
                <w:b/>
                <w:bCs/>
                <w:color w:val="000000"/>
                <w:spacing w:val="-2"/>
                <w:szCs w:val="28"/>
                <w:lang w:val="vi-VN"/>
              </w:rPr>
              <w:br/>
            </w:r>
            <w:r>
              <w:rPr>
                <w:rFonts w:eastAsia="Times New Roman" w:cs="Times New Roman"/>
                <w:b/>
                <w:bCs/>
                <w:color w:val="000000"/>
                <w:spacing w:val="-2"/>
                <w:szCs w:val="28"/>
                <w:lang w:val="vi-VN"/>
              </w:rPr>
              <w:t>THỊ TRẤN PHỐ CHÂ</w:t>
            </w:r>
            <w:r>
              <w:rPr>
                <w:rFonts w:eastAsia="Times New Roman" w:cs="Times New Roman"/>
                <w:b/>
                <w:bCs/>
                <w:color w:val="000000"/>
                <w:spacing w:val="-2"/>
                <w:szCs w:val="28"/>
              </w:rPr>
              <w:t>U</w:t>
            </w:r>
          </w:p>
        </w:tc>
        <w:tc>
          <w:tcPr>
            <w:tcW w:w="6541" w:type="dxa"/>
            <w:shd w:val="clear" w:color="auto" w:fill="FFFFFF"/>
            <w:tcMar>
              <w:top w:w="0" w:type="dxa"/>
              <w:left w:w="108" w:type="dxa"/>
              <w:bottom w:w="0" w:type="dxa"/>
              <w:right w:w="108" w:type="dxa"/>
            </w:tcMar>
            <w:hideMark/>
          </w:tcPr>
          <w:p w:rsidR="00DD2AEB" w:rsidRPr="00DD2AEB" w:rsidRDefault="0022220E" w:rsidP="0022220E">
            <w:pPr>
              <w:spacing w:before="120" w:after="120" w:line="234" w:lineRule="atLeast"/>
              <w:jc w:val="center"/>
              <w:rPr>
                <w:rFonts w:eastAsia="Times New Roman" w:cs="Times New Roman"/>
                <w:color w:val="000000"/>
                <w:szCs w:val="28"/>
              </w:rPr>
            </w:pPr>
            <w:r>
              <w:rPr>
                <w:rFonts w:eastAsia="Times New Roman" w:cs="Times New Roman"/>
                <w:b/>
                <w:bCs/>
                <w:noProof/>
                <w:color w:val="000000"/>
                <w:szCs w:val="28"/>
              </w:rPr>
              <mc:AlternateContent>
                <mc:Choice Requires="wps">
                  <w:drawing>
                    <wp:anchor distT="0" distB="0" distL="114300" distR="114300" simplePos="0" relativeHeight="251660288" behindDoc="0" locked="0" layoutInCell="1" allowOverlap="1">
                      <wp:simplePos x="0" y="0"/>
                      <wp:positionH relativeFrom="column">
                        <wp:posOffset>883285</wp:posOffset>
                      </wp:positionH>
                      <wp:positionV relativeFrom="paragraph">
                        <wp:posOffset>537210</wp:posOffset>
                      </wp:positionV>
                      <wp:extent cx="22288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228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9.55pt,42.3pt" to="245.05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" strokecolor="black [3040]"/>
                  </w:pict>
                </mc:Fallback>
              </mc:AlternateContent>
            </w:r>
            <w:r w:rsidR="00DD2AEB" w:rsidRPr="00DD2AEB">
              <w:rPr>
                <w:rFonts w:eastAsia="Times New Roman" w:cs="Times New Roman"/>
                <w:b/>
                <w:bCs/>
                <w:color w:val="000000"/>
                <w:szCs w:val="28"/>
              </w:rPr>
              <w:t>CỘNG HÒA XÃ HỘI CHỦ NGHĨA VIỆT NAM</w:t>
            </w:r>
            <w:r w:rsidR="00DD2AEB" w:rsidRPr="00DD2AEB">
              <w:rPr>
                <w:rFonts w:eastAsia="Times New Roman" w:cs="Times New Roman"/>
                <w:b/>
                <w:bCs/>
                <w:color w:val="000000"/>
                <w:szCs w:val="28"/>
              </w:rPr>
              <w:br/>
              <w:t>Độc lập - Tự do - Hạnh phúc</w:t>
            </w:r>
            <w:r w:rsidR="00DD2AEB" w:rsidRPr="00DD2AEB">
              <w:rPr>
                <w:rFonts w:eastAsia="Times New Roman" w:cs="Times New Roman"/>
                <w:b/>
                <w:bCs/>
                <w:color w:val="000000"/>
                <w:szCs w:val="28"/>
              </w:rPr>
              <w:br/>
            </w:r>
          </w:p>
        </w:tc>
      </w:tr>
      <w:tr w:rsidR="00DD2AEB" w:rsidRPr="00DD2AEB" w:rsidTr="00FA7076">
        <w:trPr>
          <w:tblCellSpacing w:w="0" w:type="dxa"/>
        </w:trPr>
        <w:tc>
          <w:tcPr>
            <w:tcW w:w="3348" w:type="dxa"/>
            <w:shd w:val="clear" w:color="auto" w:fill="FFFFFF"/>
            <w:tcMar>
              <w:top w:w="0" w:type="dxa"/>
              <w:left w:w="108" w:type="dxa"/>
              <w:bottom w:w="0" w:type="dxa"/>
              <w:right w:w="108" w:type="dxa"/>
            </w:tcMar>
            <w:hideMark/>
          </w:tcPr>
          <w:p w:rsidR="00DD2AEB" w:rsidRPr="00DD2AEB" w:rsidRDefault="00DD2AEB" w:rsidP="00FA7076">
            <w:pPr>
              <w:shd w:val="clear" w:color="auto" w:fill="FFFFFF"/>
              <w:spacing w:before="120" w:after="120" w:line="234" w:lineRule="atLeast"/>
              <w:jc w:val="center"/>
              <w:rPr>
                <w:rFonts w:eastAsia="Times New Roman" w:cs="Times New Roman"/>
                <w:color w:val="000000"/>
                <w:szCs w:val="28"/>
              </w:rPr>
            </w:pPr>
            <w:r w:rsidRPr="00DD2AEB">
              <w:rPr>
                <w:rFonts w:eastAsia="Times New Roman" w:cs="Times New Roman"/>
                <w:color w:val="000000"/>
                <w:spacing w:val="-2"/>
                <w:szCs w:val="28"/>
                <w:lang w:val="vi-VN"/>
              </w:rPr>
              <w:t>Số: </w:t>
            </w:r>
            <w:r w:rsidR="00FA7076">
              <w:rPr>
                <w:rFonts w:eastAsia="Times New Roman" w:cs="Times New Roman"/>
                <w:color w:val="000000"/>
                <w:spacing w:val="-2"/>
                <w:szCs w:val="28"/>
              </w:rPr>
              <w:t xml:space="preserve">     </w:t>
            </w:r>
            <w:r w:rsidRPr="00DD2AEB">
              <w:rPr>
                <w:rFonts w:eastAsia="Times New Roman" w:cs="Times New Roman"/>
                <w:color w:val="000000"/>
                <w:spacing w:val="-2"/>
                <w:szCs w:val="28"/>
                <w:lang w:val="vi-VN"/>
              </w:rPr>
              <w:t>/QĐ-UBND</w:t>
            </w:r>
          </w:p>
        </w:tc>
        <w:tc>
          <w:tcPr>
            <w:tcW w:w="6541" w:type="dxa"/>
            <w:shd w:val="clear" w:color="auto" w:fill="FFFFFF"/>
            <w:tcMar>
              <w:top w:w="0" w:type="dxa"/>
              <w:left w:w="108" w:type="dxa"/>
              <w:bottom w:w="0" w:type="dxa"/>
              <w:right w:w="108" w:type="dxa"/>
            </w:tcMar>
            <w:hideMark/>
          </w:tcPr>
          <w:p w:rsidR="00DD2AEB" w:rsidRPr="00DD2AEB" w:rsidRDefault="00FA7076" w:rsidP="007E7DA9">
            <w:pPr>
              <w:shd w:val="clear" w:color="auto" w:fill="FFFFFF"/>
              <w:spacing w:before="120" w:after="120" w:line="234" w:lineRule="atLeast"/>
              <w:jc w:val="right"/>
              <w:rPr>
                <w:rFonts w:eastAsia="Times New Roman" w:cs="Times New Roman"/>
                <w:color w:val="000000"/>
                <w:szCs w:val="28"/>
              </w:rPr>
            </w:pPr>
            <w:r>
              <w:rPr>
                <w:rFonts w:eastAsia="Times New Roman" w:cs="Times New Roman"/>
                <w:i/>
                <w:iCs/>
                <w:color w:val="000000"/>
                <w:spacing w:val="-2"/>
                <w:szCs w:val="28"/>
              </w:rPr>
              <w:t>Phố Châu</w:t>
            </w:r>
            <w:r w:rsidR="00DD2AEB" w:rsidRPr="00DD2AEB">
              <w:rPr>
                <w:rFonts w:eastAsia="Times New Roman" w:cs="Times New Roman"/>
                <w:i/>
                <w:iCs/>
                <w:color w:val="000000"/>
                <w:spacing w:val="-2"/>
                <w:szCs w:val="28"/>
                <w:lang w:val="vi-VN"/>
              </w:rPr>
              <w:t>, ngày </w:t>
            </w:r>
            <w:r>
              <w:rPr>
                <w:rFonts w:eastAsia="Times New Roman" w:cs="Times New Roman"/>
                <w:i/>
                <w:iCs/>
                <w:color w:val="000000"/>
                <w:spacing w:val="-2"/>
                <w:szCs w:val="28"/>
              </w:rPr>
              <w:t xml:space="preserve">    </w:t>
            </w:r>
            <w:r w:rsidR="00DD2AEB" w:rsidRPr="00DD2AEB">
              <w:rPr>
                <w:rFonts w:eastAsia="Times New Roman" w:cs="Times New Roman"/>
                <w:i/>
                <w:iCs/>
                <w:color w:val="000000"/>
                <w:spacing w:val="-2"/>
                <w:szCs w:val="28"/>
                <w:lang w:val="vi-VN"/>
              </w:rPr>
              <w:t xml:space="preserve"> tháng </w:t>
            </w:r>
            <w:r w:rsidR="007E7DA9">
              <w:rPr>
                <w:rFonts w:eastAsia="Times New Roman" w:cs="Times New Roman"/>
                <w:i/>
                <w:iCs/>
                <w:color w:val="000000"/>
                <w:spacing w:val="-2"/>
                <w:szCs w:val="28"/>
              </w:rPr>
              <w:t xml:space="preserve">  </w:t>
            </w:r>
            <w:r w:rsidR="00DD2AEB" w:rsidRPr="00DD2AEB">
              <w:rPr>
                <w:rFonts w:eastAsia="Times New Roman" w:cs="Times New Roman"/>
                <w:i/>
                <w:iCs/>
                <w:color w:val="000000"/>
                <w:spacing w:val="-2"/>
                <w:szCs w:val="28"/>
                <w:lang w:val="vi-VN"/>
              </w:rPr>
              <w:t xml:space="preserve"> năm 20</w:t>
            </w:r>
            <w:r>
              <w:rPr>
                <w:rFonts w:eastAsia="Times New Roman" w:cs="Times New Roman"/>
                <w:i/>
                <w:iCs/>
                <w:color w:val="000000"/>
                <w:spacing w:val="-2"/>
                <w:szCs w:val="28"/>
              </w:rPr>
              <w:t>22</w:t>
            </w:r>
          </w:p>
        </w:tc>
      </w:tr>
    </w:tbl>
    <w:p w:rsidR="00DD2AEB" w:rsidRPr="0013758E" w:rsidRDefault="0013758E" w:rsidP="00DD2AEB">
      <w:pPr>
        <w:shd w:val="clear" w:color="auto" w:fill="FFFFFF"/>
        <w:spacing w:before="120" w:after="120" w:line="234" w:lineRule="atLeast"/>
        <w:rPr>
          <w:rFonts w:eastAsia="Times New Roman" w:cs="Times New Roman"/>
          <w:b/>
          <w:color w:val="000000"/>
          <w:szCs w:val="28"/>
        </w:rPr>
      </w:pPr>
      <w:r>
        <w:rPr>
          <w:rFonts w:eastAsia="Times New Roman" w:cs="Times New Roman"/>
          <w:color w:val="000000"/>
          <w:szCs w:val="28"/>
        </w:rPr>
        <w:t xml:space="preserve">          </w:t>
      </w:r>
      <w:r w:rsidRPr="0013758E">
        <w:rPr>
          <w:rFonts w:eastAsia="Times New Roman" w:cs="Times New Roman"/>
          <w:b/>
          <w:color w:val="000000"/>
          <w:szCs w:val="28"/>
        </w:rPr>
        <w:t>( Dự thảo)</w:t>
      </w:r>
    </w:p>
    <w:p w:rsidR="00DD2AEB" w:rsidRPr="00DD2AEB" w:rsidRDefault="00DD2AEB" w:rsidP="00A64B89">
      <w:pPr>
        <w:shd w:val="clear" w:color="auto" w:fill="FFFFFF"/>
        <w:spacing w:line="234" w:lineRule="atLeast"/>
        <w:jc w:val="center"/>
        <w:rPr>
          <w:rFonts w:eastAsia="Times New Roman" w:cs="Times New Roman"/>
          <w:color w:val="000000"/>
          <w:szCs w:val="28"/>
        </w:rPr>
      </w:pPr>
      <w:bookmarkStart w:id="0" w:name="loai_1"/>
      <w:r w:rsidRPr="00DD2AEB">
        <w:rPr>
          <w:rFonts w:eastAsia="Times New Roman" w:cs="Times New Roman"/>
          <w:b/>
          <w:bCs/>
          <w:color w:val="000000"/>
          <w:szCs w:val="28"/>
          <w:lang w:val="vi-VN"/>
        </w:rPr>
        <w:t>QUYẾT ĐỊNH</w:t>
      </w:r>
      <w:bookmarkEnd w:id="0"/>
    </w:p>
    <w:p w:rsidR="0021114D" w:rsidRDefault="0021114D" w:rsidP="00A64B89">
      <w:pPr>
        <w:shd w:val="clear" w:color="auto" w:fill="FFFFFF"/>
        <w:spacing w:line="234" w:lineRule="atLeast"/>
        <w:jc w:val="center"/>
        <w:rPr>
          <w:rFonts w:eastAsia="Times New Roman" w:cs="Times New Roman"/>
          <w:b/>
          <w:color w:val="000000"/>
          <w:szCs w:val="28"/>
        </w:rPr>
      </w:pPr>
      <w:bookmarkStart w:id="1" w:name="loai_1_name"/>
      <w:r w:rsidRPr="0021114D">
        <w:rPr>
          <w:rFonts w:eastAsia="Times New Roman" w:cs="Times New Roman"/>
          <w:b/>
          <w:color w:val="000000"/>
          <w:szCs w:val="28"/>
        </w:rPr>
        <w:t xml:space="preserve">Về việc </w:t>
      </w:r>
      <w:r>
        <w:rPr>
          <w:rFonts w:eastAsia="Times New Roman" w:cs="Times New Roman"/>
          <w:b/>
          <w:color w:val="000000"/>
          <w:szCs w:val="28"/>
        </w:rPr>
        <w:t>B</w:t>
      </w:r>
      <w:r w:rsidRPr="0021114D">
        <w:rPr>
          <w:rFonts w:eastAsia="Times New Roman" w:cs="Times New Roman"/>
          <w:b/>
          <w:color w:val="000000"/>
          <w:szCs w:val="28"/>
        </w:rPr>
        <w:t>an hành Quy tắc ứng xử nơi công cộng</w:t>
      </w:r>
      <w:bookmarkEnd w:id="1"/>
    </w:p>
    <w:p w:rsidR="00B83138" w:rsidRPr="0021114D" w:rsidRDefault="0021114D" w:rsidP="00A64B89">
      <w:pPr>
        <w:shd w:val="clear" w:color="auto" w:fill="FFFFFF"/>
        <w:spacing w:line="234" w:lineRule="atLeast"/>
        <w:jc w:val="center"/>
        <w:rPr>
          <w:rFonts w:eastAsia="Times New Roman" w:cs="Times New Roman"/>
          <w:b/>
          <w:color w:val="000000"/>
          <w:szCs w:val="28"/>
        </w:rPr>
      </w:pPr>
      <w:r w:rsidRPr="0021114D">
        <w:rPr>
          <w:rFonts w:eastAsia="Times New Roman" w:cs="Times New Roman"/>
          <w:b/>
          <w:color w:val="000000"/>
          <w:szCs w:val="28"/>
        </w:rPr>
        <w:t>trên địa bàn thị trấn Phố Châu</w:t>
      </w:r>
    </w:p>
    <w:p w:rsidR="0021114D" w:rsidRPr="00DD2AEB" w:rsidRDefault="0021114D" w:rsidP="00A64B89">
      <w:pPr>
        <w:shd w:val="clear" w:color="auto" w:fill="FFFFFF"/>
        <w:spacing w:line="234" w:lineRule="atLeast"/>
        <w:jc w:val="both"/>
        <w:rPr>
          <w:rFonts w:eastAsia="Times New Roman" w:cs="Times New Roman"/>
          <w:color w:val="000000"/>
          <w:szCs w:val="28"/>
        </w:rPr>
      </w:pPr>
      <w:r>
        <w:rPr>
          <w:rFonts w:eastAsia="Times New Roman" w:cs="Times New Roman"/>
          <w:noProof/>
          <w:color w:val="000000"/>
          <w:szCs w:val="28"/>
        </w:rPr>
        <mc:AlternateContent>
          <mc:Choice Requires="wps">
            <w:drawing>
              <wp:anchor distT="0" distB="0" distL="114300" distR="114300" simplePos="0" relativeHeight="251661312" behindDoc="0" locked="0" layoutInCell="1" allowOverlap="1" wp14:anchorId="0280543A" wp14:editId="102BD84A">
                <wp:simplePos x="0" y="0"/>
                <wp:positionH relativeFrom="column">
                  <wp:posOffset>2142490</wp:posOffset>
                </wp:positionH>
                <wp:positionV relativeFrom="paragraph">
                  <wp:posOffset>67945</wp:posOffset>
                </wp:positionV>
                <wp:extent cx="17907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790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8.7pt,5.35pt" to="309.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" strokecolor="black [3040]"/>
            </w:pict>
          </mc:Fallback>
        </mc:AlternateContent>
      </w:r>
    </w:p>
    <w:p w:rsidR="00DD2AEB" w:rsidRPr="00DD2AEB" w:rsidRDefault="00DD2AEB" w:rsidP="00A64B89">
      <w:pPr>
        <w:shd w:val="clear" w:color="auto" w:fill="FFFFFF"/>
        <w:spacing w:before="120" w:after="120" w:line="234" w:lineRule="atLeast"/>
        <w:jc w:val="center"/>
        <w:rPr>
          <w:rFonts w:eastAsia="Times New Roman" w:cs="Times New Roman"/>
          <w:color w:val="000000"/>
          <w:szCs w:val="28"/>
        </w:rPr>
      </w:pPr>
      <w:r w:rsidRPr="00DD2AEB">
        <w:rPr>
          <w:rFonts w:eastAsia="Times New Roman" w:cs="Times New Roman"/>
          <w:b/>
          <w:bCs/>
          <w:color w:val="000000"/>
          <w:szCs w:val="28"/>
          <w:lang w:val="vi-VN"/>
        </w:rPr>
        <w:t xml:space="preserve">ỦY BAN NHÂN DÂN </w:t>
      </w:r>
      <w:r w:rsidR="00A318DF">
        <w:rPr>
          <w:rFonts w:eastAsia="Times New Roman" w:cs="Times New Roman"/>
          <w:b/>
          <w:bCs/>
          <w:color w:val="000000"/>
          <w:szCs w:val="28"/>
          <w:lang w:val="vi-VN"/>
        </w:rPr>
        <w:t>THỊ TRẤN PHỐ CHÂU</w:t>
      </w:r>
    </w:p>
    <w:p w:rsidR="00DD2AEB" w:rsidRPr="00DD2AEB" w:rsidRDefault="00CE4E78" w:rsidP="00C25CE4">
      <w:pPr>
        <w:shd w:val="clear" w:color="auto" w:fill="FFFFFF"/>
        <w:spacing w:line="380" w:lineRule="exact"/>
        <w:jc w:val="both"/>
        <w:rPr>
          <w:rFonts w:eastAsia="Times New Roman" w:cs="Times New Roman"/>
          <w:color w:val="000000"/>
          <w:szCs w:val="28"/>
        </w:rPr>
      </w:pPr>
      <w:r>
        <w:rPr>
          <w:rFonts w:eastAsia="Times New Roman" w:cs="Times New Roman"/>
          <w:i/>
          <w:iCs/>
          <w:color w:val="000000"/>
          <w:szCs w:val="28"/>
        </w:rPr>
        <w:tab/>
      </w:r>
      <w:r w:rsidR="00DD2AEB" w:rsidRPr="00DD2AEB">
        <w:rPr>
          <w:rFonts w:eastAsia="Times New Roman" w:cs="Times New Roman"/>
          <w:i/>
          <w:iCs/>
          <w:color w:val="000000"/>
          <w:szCs w:val="28"/>
          <w:lang w:val="vi-VN"/>
        </w:rPr>
        <w:t>Căn cứ Luật Tổ chức chính quyền địa phương ngày 19/6/201</w:t>
      </w:r>
      <w:r w:rsidR="00DD2AEB" w:rsidRPr="00DD2AEB">
        <w:rPr>
          <w:rFonts w:eastAsia="Times New Roman" w:cs="Times New Roman"/>
          <w:i/>
          <w:iCs/>
          <w:color w:val="000000"/>
          <w:szCs w:val="28"/>
        </w:rPr>
        <w:t>5;</w:t>
      </w:r>
    </w:p>
    <w:p w:rsidR="00DD2AEB" w:rsidRPr="003802A7" w:rsidRDefault="00CE4E78" w:rsidP="00C25CE4">
      <w:pPr>
        <w:shd w:val="clear" w:color="auto" w:fill="FFFFFF"/>
        <w:spacing w:line="380" w:lineRule="exact"/>
        <w:jc w:val="both"/>
        <w:rPr>
          <w:rFonts w:eastAsia="Times New Roman" w:cs="Times New Roman"/>
          <w:i/>
          <w:iCs/>
          <w:color w:val="FF0000"/>
          <w:szCs w:val="28"/>
        </w:rPr>
      </w:pPr>
      <w:r>
        <w:rPr>
          <w:rFonts w:eastAsia="Times New Roman" w:cs="Times New Roman"/>
          <w:i/>
          <w:iCs/>
          <w:color w:val="000000"/>
          <w:szCs w:val="28"/>
        </w:rPr>
        <w:tab/>
      </w:r>
      <w:r w:rsidR="00DD2AEB" w:rsidRPr="003802A7">
        <w:rPr>
          <w:rFonts w:eastAsia="Times New Roman" w:cs="Times New Roman"/>
          <w:i/>
          <w:iCs/>
          <w:color w:val="FF0000"/>
          <w:szCs w:val="28"/>
          <w:lang w:val="vi-VN"/>
        </w:rPr>
        <w:t>Căn cứ Nghị định số </w:t>
      </w:r>
      <w:hyperlink r:id="rId5" w:tgtFrame="_blank" w:tooltip="Nghị định 38/2005/NĐ-CP" w:history="1">
        <w:r w:rsidR="00DD2AEB" w:rsidRPr="003802A7">
          <w:rPr>
            <w:rFonts w:eastAsia="Times New Roman" w:cs="Times New Roman"/>
            <w:i/>
            <w:iCs/>
            <w:color w:val="FF0000"/>
            <w:szCs w:val="28"/>
            <w:lang w:val="vi-VN"/>
          </w:rPr>
          <w:t>38/2005/NĐ-CP</w:t>
        </w:r>
      </w:hyperlink>
      <w:r w:rsidR="00DD2AEB" w:rsidRPr="003802A7">
        <w:rPr>
          <w:rFonts w:eastAsia="Times New Roman" w:cs="Times New Roman"/>
          <w:i/>
          <w:iCs/>
          <w:color w:val="FF0000"/>
          <w:szCs w:val="28"/>
          <w:lang w:val="vi-VN"/>
        </w:rPr>
        <w:t> ngày 18/3/2005 của Chính phủ về việc quy định một số biện pháp bảo đảm trật tự công cộng;</w:t>
      </w:r>
    </w:p>
    <w:p w:rsidR="003267D2" w:rsidRPr="00DD2AEB" w:rsidRDefault="003267D2" w:rsidP="00C25CE4">
      <w:pPr>
        <w:shd w:val="clear" w:color="auto" w:fill="FFFFFF"/>
        <w:spacing w:line="380" w:lineRule="exact"/>
        <w:jc w:val="both"/>
        <w:rPr>
          <w:rFonts w:eastAsia="Times New Roman" w:cs="Times New Roman"/>
          <w:i/>
          <w:color w:val="FF0000"/>
          <w:szCs w:val="28"/>
        </w:rPr>
      </w:pPr>
      <w:r>
        <w:rPr>
          <w:rStyle w:val="fontstyle01"/>
        </w:rPr>
        <w:tab/>
      </w:r>
      <w:r w:rsidRPr="003267D2">
        <w:rPr>
          <w:rStyle w:val="fontstyle01"/>
          <w:i/>
        </w:rPr>
        <w:t>Thực hiện Nghị quyết</w:t>
      </w:r>
      <w:r w:rsidR="009C5D88">
        <w:rPr>
          <w:rStyle w:val="fontstyle01"/>
          <w:i/>
        </w:rPr>
        <w:t xml:space="preserve"> Đại hội Đảng bộ thị trấn Phố Châu Khóa VIII, nhiệm kỳ 2020 - 2025;</w:t>
      </w:r>
      <w:r w:rsidRPr="003267D2">
        <w:rPr>
          <w:rStyle w:val="fontstyle01"/>
          <w:i/>
        </w:rPr>
        <w:t xml:space="preserve"> </w:t>
      </w:r>
      <w:r w:rsidR="009C5D88">
        <w:rPr>
          <w:rStyle w:val="fontstyle01"/>
          <w:i/>
        </w:rPr>
        <w:t xml:space="preserve"> </w:t>
      </w:r>
    </w:p>
    <w:p w:rsidR="00DD2AEB" w:rsidRPr="00DD2AEB" w:rsidRDefault="00CE4E78" w:rsidP="00C25CE4">
      <w:pPr>
        <w:shd w:val="clear" w:color="auto" w:fill="FFFFFF"/>
        <w:spacing w:line="380" w:lineRule="exact"/>
        <w:jc w:val="both"/>
        <w:rPr>
          <w:rFonts w:eastAsia="Times New Roman" w:cs="Times New Roman"/>
          <w:color w:val="000000"/>
          <w:szCs w:val="28"/>
        </w:rPr>
      </w:pPr>
      <w:r>
        <w:rPr>
          <w:rFonts w:eastAsia="Times New Roman" w:cs="Times New Roman"/>
          <w:i/>
          <w:iCs/>
          <w:color w:val="000000"/>
          <w:szCs w:val="28"/>
        </w:rPr>
        <w:tab/>
      </w:r>
      <w:r w:rsidR="00DD2AEB" w:rsidRPr="00DD2AEB">
        <w:rPr>
          <w:rFonts w:eastAsia="Times New Roman" w:cs="Times New Roman"/>
          <w:i/>
          <w:iCs/>
          <w:color w:val="000000"/>
          <w:szCs w:val="28"/>
          <w:lang w:val="vi-VN"/>
        </w:rPr>
        <w:t xml:space="preserve">Xét đề nghị của </w:t>
      </w:r>
      <w:r>
        <w:rPr>
          <w:rFonts w:eastAsia="Times New Roman" w:cs="Times New Roman"/>
          <w:i/>
          <w:iCs/>
          <w:color w:val="000000"/>
          <w:szCs w:val="28"/>
        </w:rPr>
        <w:t>Công chức văn hóa xã hội; Trưởng Công an; Đội trật tự đô thị thị trấn.</w:t>
      </w:r>
    </w:p>
    <w:p w:rsidR="00DD2AEB" w:rsidRPr="00DD2AEB" w:rsidRDefault="00DD2AEB" w:rsidP="00A64B89">
      <w:pPr>
        <w:shd w:val="clear" w:color="auto" w:fill="FFFFFF"/>
        <w:spacing w:before="120" w:after="120" w:line="234" w:lineRule="atLeast"/>
        <w:jc w:val="center"/>
        <w:rPr>
          <w:rFonts w:eastAsia="Times New Roman" w:cs="Times New Roman"/>
          <w:color w:val="000000"/>
          <w:szCs w:val="28"/>
        </w:rPr>
      </w:pPr>
      <w:r w:rsidRPr="00DD2AEB">
        <w:rPr>
          <w:rFonts w:eastAsia="Times New Roman" w:cs="Times New Roman"/>
          <w:b/>
          <w:bCs/>
          <w:color w:val="000000"/>
          <w:szCs w:val="28"/>
          <w:lang w:val="vi-VN"/>
        </w:rPr>
        <w:t>QUYẾT ĐỊNH:</w:t>
      </w:r>
    </w:p>
    <w:p w:rsidR="00DD2AEB" w:rsidRPr="00DD2AEB" w:rsidRDefault="00CE4E78" w:rsidP="00A64B89">
      <w:pPr>
        <w:shd w:val="clear" w:color="auto" w:fill="FFFFFF"/>
        <w:spacing w:line="234" w:lineRule="atLeast"/>
        <w:jc w:val="both"/>
        <w:rPr>
          <w:rFonts w:eastAsia="Times New Roman" w:cs="Times New Roman"/>
          <w:color w:val="000000"/>
          <w:szCs w:val="28"/>
        </w:rPr>
      </w:pPr>
      <w:bookmarkStart w:id="2" w:name="dieu_1"/>
      <w:r>
        <w:rPr>
          <w:rFonts w:eastAsia="Times New Roman" w:cs="Times New Roman"/>
          <w:b/>
          <w:bCs/>
          <w:color w:val="000000"/>
          <w:szCs w:val="28"/>
        </w:rPr>
        <w:tab/>
      </w:r>
      <w:r w:rsidR="00DD2AEB" w:rsidRPr="00DD2AEB">
        <w:rPr>
          <w:rFonts w:eastAsia="Times New Roman" w:cs="Times New Roman"/>
          <w:b/>
          <w:bCs/>
          <w:color w:val="000000"/>
          <w:szCs w:val="28"/>
          <w:lang w:val="vi-VN"/>
        </w:rPr>
        <w:t>Điều 1.</w:t>
      </w:r>
      <w:bookmarkEnd w:id="2"/>
      <w:r w:rsidR="00DD2AEB" w:rsidRPr="00DD2AEB">
        <w:rPr>
          <w:rFonts w:eastAsia="Times New Roman" w:cs="Times New Roman"/>
          <w:color w:val="000000"/>
          <w:szCs w:val="28"/>
          <w:lang w:val="vi-VN"/>
        </w:rPr>
        <w:t> </w:t>
      </w:r>
      <w:bookmarkStart w:id="3" w:name="dieu_1_name"/>
      <w:r w:rsidR="00DD2AEB" w:rsidRPr="00DD2AEB">
        <w:rPr>
          <w:rFonts w:eastAsia="Times New Roman" w:cs="Times New Roman"/>
          <w:color w:val="000000"/>
          <w:szCs w:val="28"/>
          <w:lang w:val="vi-VN"/>
        </w:rPr>
        <w:t xml:space="preserve">Ban hành kèm theo Quyết định này Quy tắc ứng xử nơi công cộng trên địa bàn </w:t>
      </w:r>
      <w:r w:rsidR="00A318DF">
        <w:rPr>
          <w:rFonts w:eastAsia="Times New Roman" w:cs="Times New Roman"/>
          <w:color w:val="000000"/>
          <w:szCs w:val="28"/>
          <w:lang w:val="vi-VN"/>
        </w:rPr>
        <w:t>thị trấn Phố Châu</w:t>
      </w:r>
      <w:r w:rsidR="00DD2AEB" w:rsidRPr="00DD2AEB">
        <w:rPr>
          <w:rFonts w:eastAsia="Times New Roman" w:cs="Times New Roman"/>
          <w:color w:val="000000"/>
          <w:szCs w:val="28"/>
          <w:lang w:val="vi-VN"/>
        </w:rPr>
        <w:t>.</w:t>
      </w:r>
      <w:bookmarkEnd w:id="3"/>
    </w:p>
    <w:p w:rsidR="00DD2AEB" w:rsidRPr="00DD2AEB" w:rsidRDefault="00CE4E78" w:rsidP="00A64B89">
      <w:pPr>
        <w:shd w:val="clear" w:color="auto" w:fill="FFFFFF"/>
        <w:spacing w:line="234" w:lineRule="atLeast"/>
        <w:jc w:val="both"/>
        <w:rPr>
          <w:rFonts w:eastAsia="Times New Roman" w:cs="Times New Roman"/>
          <w:color w:val="000000"/>
          <w:szCs w:val="28"/>
        </w:rPr>
      </w:pPr>
      <w:bookmarkStart w:id="4" w:name="dieu_2"/>
      <w:r>
        <w:rPr>
          <w:rFonts w:eastAsia="Times New Roman" w:cs="Times New Roman"/>
          <w:b/>
          <w:bCs/>
          <w:color w:val="000000"/>
          <w:szCs w:val="28"/>
        </w:rPr>
        <w:tab/>
      </w:r>
      <w:r w:rsidR="00DD2AEB" w:rsidRPr="00DD2AEB">
        <w:rPr>
          <w:rFonts w:eastAsia="Times New Roman" w:cs="Times New Roman"/>
          <w:b/>
          <w:bCs/>
          <w:color w:val="000000"/>
          <w:szCs w:val="28"/>
          <w:lang w:val="vi-VN"/>
        </w:rPr>
        <w:t>Điều 2.</w:t>
      </w:r>
      <w:bookmarkEnd w:id="4"/>
      <w:r w:rsidR="00DD2AEB" w:rsidRPr="00DD2AEB">
        <w:rPr>
          <w:rFonts w:eastAsia="Times New Roman" w:cs="Times New Roman"/>
          <w:color w:val="000000"/>
          <w:szCs w:val="28"/>
          <w:lang w:val="vi-VN"/>
        </w:rPr>
        <w:t> </w:t>
      </w:r>
      <w:bookmarkStart w:id="5" w:name="dieu_2_name"/>
      <w:r w:rsidR="00DD2AEB" w:rsidRPr="00DD2AEB">
        <w:rPr>
          <w:rFonts w:eastAsia="Times New Roman" w:cs="Times New Roman"/>
          <w:color w:val="000000"/>
          <w:szCs w:val="28"/>
          <w:lang w:val="vi-VN"/>
        </w:rPr>
        <w:t>Quyết định có hiệu lực thi hành từ ngày ký.</w:t>
      </w:r>
      <w:bookmarkEnd w:id="5"/>
    </w:p>
    <w:p w:rsidR="00DD2AEB" w:rsidRPr="00DD2AEB" w:rsidRDefault="00CE4E78" w:rsidP="00A64B89">
      <w:pPr>
        <w:shd w:val="clear" w:color="auto" w:fill="FFFFFF"/>
        <w:spacing w:before="120" w:after="120" w:line="234" w:lineRule="atLeast"/>
        <w:jc w:val="both"/>
        <w:rPr>
          <w:rFonts w:eastAsia="Times New Roman" w:cs="Times New Roman"/>
          <w:color w:val="000000"/>
          <w:szCs w:val="28"/>
        </w:rPr>
      </w:pPr>
      <w:r>
        <w:rPr>
          <w:rFonts w:eastAsia="Times New Roman" w:cs="Times New Roman"/>
          <w:color w:val="000000"/>
          <w:szCs w:val="28"/>
        </w:rPr>
        <w:tab/>
      </w:r>
      <w:r w:rsidR="00DD2AEB" w:rsidRPr="00DD2AEB">
        <w:rPr>
          <w:rFonts w:eastAsia="Times New Roman" w:cs="Times New Roman"/>
          <w:color w:val="000000"/>
          <w:szCs w:val="28"/>
          <w:lang w:val="vi-VN"/>
        </w:rPr>
        <w:t xml:space="preserve">Văn phòng UBND </w:t>
      </w:r>
      <w:r>
        <w:rPr>
          <w:rFonts w:eastAsia="Times New Roman" w:cs="Times New Roman"/>
          <w:color w:val="000000"/>
          <w:szCs w:val="28"/>
        </w:rPr>
        <w:t>thị trấn</w:t>
      </w:r>
      <w:r w:rsidR="00DD2AEB" w:rsidRPr="00DD2AEB">
        <w:rPr>
          <w:rFonts w:eastAsia="Times New Roman" w:cs="Times New Roman"/>
          <w:color w:val="000000"/>
          <w:szCs w:val="28"/>
          <w:lang w:val="vi-VN"/>
        </w:rPr>
        <w:t xml:space="preserve">; </w:t>
      </w:r>
      <w:r>
        <w:rPr>
          <w:rFonts w:eastAsia="Times New Roman" w:cs="Times New Roman"/>
          <w:color w:val="000000"/>
          <w:szCs w:val="28"/>
        </w:rPr>
        <w:t>Trưởng các</w:t>
      </w:r>
      <w:r w:rsidR="00DD2AEB" w:rsidRPr="00DD2AEB">
        <w:rPr>
          <w:rFonts w:eastAsia="Times New Roman" w:cs="Times New Roman"/>
          <w:color w:val="000000"/>
          <w:szCs w:val="28"/>
          <w:lang w:val="vi-VN"/>
        </w:rPr>
        <w:t xml:space="preserve"> Ban, ngành, </w:t>
      </w:r>
      <w:r w:rsidR="006054F4">
        <w:rPr>
          <w:rFonts w:eastAsia="Times New Roman" w:cs="Times New Roman"/>
          <w:color w:val="000000"/>
          <w:szCs w:val="28"/>
        </w:rPr>
        <w:t>đoàn thể</w:t>
      </w:r>
      <w:r w:rsidR="003B5EB7">
        <w:rPr>
          <w:rFonts w:eastAsia="Times New Roman" w:cs="Times New Roman"/>
          <w:color w:val="000000"/>
          <w:szCs w:val="28"/>
        </w:rPr>
        <w:t xml:space="preserve">, </w:t>
      </w:r>
      <w:r w:rsidR="00901B5D">
        <w:rPr>
          <w:rFonts w:eastAsia="Times New Roman" w:cs="Times New Roman"/>
          <w:color w:val="000000"/>
          <w:szCs w:val="28"/>
        </w:rPr>
        <w:t xml:space="preserve">các cơ quan đơn vị, trường học, </w:t>
      </w:r>
      <w:r w:rsidR="003B5EB7">
        <w:rPr>
          <w:rFonts w:eastAsia="Times New Roman" w:cs="Times New Roman"/>
          <w:color w:val="000000"/>
          <w:szCs w:val="28"/>
        </w:rPr>
        <w:t xml:space="preserve">các tổ dân phố </w:t>
      </w:r>
      <w:r w:rsidR="00DD2AEB" w:rsidRPr="00DD2AEB">
        <w:rPr>
          <w:rFonts w:eastAsia="Times New Roman" w:cs="Times New Roman"/>
          <w:color w:val="000000"/>
          <w:szCs w:val="28"/>
          <w:lang w:val="vi-VN"/>
        </w:rPr>
        <w:t xml:space="preserve">và các tổ chức, cá nhân làm việc, sinh sống, công tác, tham quan, học tập trên địa bàn </w:t>
      </w:r>
      <w:r w:rsidR="00A318DF">
        <w:rPr>
          <w:rFonts w:eastAsia="Times New Roman" w:cs="Times New Roman"/>
          <w:color w:val="000000"/>
          <w:szCs w:val="28"/>
          <w:lang w:val="vi-VN"/>
        </w:rPr>
        <w:t>thị trấn Phố Châu</w:t>
      </w:r>
      <w:r w:rsidR="00DD2AEB" w:rsidRPr="00DD2AEB">
        <w:rPr>
          <w:rFonts w:eastAsia="Times New Roman" w:cs="Times New Roman"/>
          <w:color w:val="000000"/>
          <w:szCs w:val="28"/>
          <w:lang w:val="vi-VN"/>
        </w:rPr>
        <w:t xml:space="preserve"> chịu trách nhiệm thi hành Quyết định này./.</w:t>
      </w:r>
    </w:p>
    <w:p w:rsidR="00DD2AEB" w:rsidRPr="00DD2AEB" w:rsidRDefault="00DD2AEB" w:rsidP="00DD2AEB">
      <w:pPr>
        <w:shd w:val="clear" w:color="auto" w:fill="FFFFFF"/>
        <w:spacing w:before="120" w:after="120" w:line="234" w:lineRule="atLeast"/>
        <w:rPr>
          <w:rFonts w:eastAsia="Times New Roman" w:cs="Times New Roman"/>
          <w:color w:val="000000"/>
          <w:szCs w:val="28"/>
        </w:rPr>
      </w:pPr>
      <w:r w:rsidRPr="00DD2AEB">
        <w:rPr>
          <w:rFonts w:eastAsia="Times New Roman" w:cs="Times New Roman"/>
          <w:color w:val="000000"/>
          <w:szCs w:val="28"/>
        </w:rPr>
        <w:t> </w:t>
      </w:r>
    </w:p>
    <w:tbl>
      <w:tblPr>
        <w:tblW w:w="9889" w:type="dxa"/>
        <w:tblCellSpacing w:w="0" w:type="dxa"/>
        <w:tblCellMar>
          <w:left w:w="0" w:type="dxa"/>
          <w:right w:w="0" w:type="dxa"/>
        </w:tblCellMar>
        <w:tblLook w:val="04A0" w:firstRow="1" w:lastRow="0" w:firstColumn="1" w:lastColumn="0" w:noHBand="0" w:noVBand="1"/>
      </w:tblPr>
      <w:tblGrid>
        <w:gridCol w:w="3348"/>
        <w:gridCol w:w="1080"/>
        <w:gridCol w:w="4428"/>
        <w:gridCol w:w="1033"/>
      </w:tblGrid>
      <w:tr w:rsidR="00DD2AEB" w:rsidRPr="00DD2AEB" w:rsidTr="00D741C4">
        <w:trPr>
          <w:gridAfter w:val="1"/>
          <w:wAfter w:w="1033" w:type="dxa"/>
          <w:tblCellSpacing w:w="0" w:type="dxa"/>
        </w:trPr>
        <w:tc>
          <w:tcPr>
            <w:tcW w:w="4428" w:type="dxa"/>
            <w:gridSpan w:val="2"/>
            <w:tcMar>
              <w:top w:w="0" w:type="dxa"/>
              <w:left w:w="108" w:type="dxa"/>
              <w:bottom w:w="0" w:type="dxa"/>
              <w:right w:w="108" w:type="dxa"/>
            </w:tcMar>
            <w:hideMark/>
          </w:tcPr>
          <w:p w:rsidR="00CE4E78" w:rsidRPr="00BE55A7" w:rsidRDefault="00DD2AEB" w:rsidP="00A64B89">
            <w:pPr>
              <w:spacing w:line="320" w:lineRule="exact"/>
              <w:rPr>
                <w:rFonts w:eastAsia="Times New Roman" w:cs="Times New Roman"/>
                <w:sz w:val="24"/>
                <w:szCs w:val="24"/>
              </w:rPr>
            </w:pPr>
            <w:r w:rsidRPr="00DD2AEB">
              <w:rPr>
                <w:rFonts w:eastAsia="Times New Roman" w:cs="Times New Roman"/>
                <w:szCs w:val="28"/>
                <w:lang w:val="vi-VN"/>
              </w:rPr>
              <w:t> </w:t>
            </w:r>
            <w:r w:rsidRPr="00DD2AEB">
              <w:rPr>
                <w:rFonts w:eastAsia="Times New Roman" w:cs="Times New Roman"/>
                <w:b/>
                <w:bCs/>
                <w:i/>
                <w:iCs/>
                <w:sz w:val="24"/>
                <w:szCs w:val="24"/>
                <w:lang w:val="vi-VN"/>
              </w:rPr>
              <w:t>Nơi nhận:</w:t>
            </w:r>
            <w:r w:rsidRPr="00DD2AEB">
              <w:rPr>
                <w:rFonts w:eastAsia="Times New Roman" w:cs="Times New Roman"/>
                <w:b/>
                <w:bCs/>
                <w:i/>
                <w:iCs/>
                <w:sz w:val="24"/>
                <w:szCs w:val="24"/>
                <w:lang w:val="vi-VN"/>
              </w:rPr>
              <w:br/>
            </w:r>
            <w:r w:rsidRPr="00DD2AEB">
              <w:rPr>
                <w:rFonts w:eastAsia="Times New Roman" w:cs="Times New Roman"/>
                <w:sz w:val="24"/>
                <w:szCs w:val="24"/>
                <w:lang w:val="vi-VN"/>
              </w:rPr>
              <w:t>- Như Điều 2;</w:t>
            </w:r>
            <w:r w:rsidRPr="00DD2AEB">
              <w:rPr>
                <w:rFonts w:eastAsia="Times New Roman" w:cs="Times New Roman"/>
                <w:sz w:val="24"/>
                <w:szCs w:val="24"/>
              </w:rPr>
              <w:br/>
            </w:r>
            <w:r w:rsidR="00CE4E78" w:rsidRPr="00BE55A7">
              <w:rPr>
                <w:rFonts w:eastAsia="Times New Roman" w:cs="Times New Roman"/>
                <w:sz w:val="24"/>
                <w:szCs w:val="24"/>
              </w:rPr>
              <w:t>- TT Huyện</w:t>
            </w:r>
            <w:r w:rsidR="00A64B89">
              <w:rPr>
                <w:rFonts w:eastAsia="Times New Roman" w:cs="Times New Roman"/>
                <w:sz w:val="24"/>
                <w:szCs w:val="24"/>
              </w:rPr>
              <w:t xml:space="preserve"> </w:t>
            </w:r>
            <w:r w:rsidR="00C25CE4">
              <w:rPr>
                <w:rFonts w:eastAsia="Times New Roman" w:cs="Times New Roman"/>
                <w:sz w:val="24"/>
                <w:szCs w:val="24"/>
              </w:rPr>
              <w:t>ủ</w:t>
            </w:r>
            <w:r w:rsidR="00A64B89">
              <w:rPr>
                <w:rFonts w:eastAsia="Times New Roman" w:cs="Times New Roman"/>
                <w:sz w:val="24"/>
                <w:szCs w:val="24"/>
              </w:rPr>
              <w:t>y;</w:t>
            </w:r>
            <w:r w:rsidR="00CE4E78" w:rsidRPr="00BE55A7">
              <w:rPr>
                <w:rFonts w:eastAsia="Times New Roman" w:cs="Times New Roman"/>
                <w:sz w:val="24"/>
                <w:szCs w:val="24"/>
              </w:rPr>
              <w:t xml:space="preserve"> Lãnh đạo UBND huyện</w:t>
            </w:r>
            <w:r w:rsidR="00C25CE4">
              <w:rPr>
                <w:rFonts w:eastAsia="Times New Roman" w:cs="Times New Roman"/>
                <w:sz w:val="24"/>
                <w:szCs w:val="24"/>
              </w:rPr>
              <w:t>;</w:t>
            </w:r>
          </w:p>
          <w:p w:rsidR="00CE4E78" w:rsidRPr="00BE55A7" w:rsidRDefault="00DD2AEB" w:rsidP="00A64B89">
            <w:pPr>
              <w:spacing w:line="320" w:lineRule="exact"/>
              <w:rPr>
                <w:rFonts w:eastAsia="Times New Roman" w:cs="Times New Roman"/>
                <w:sz w:val="24"/>
                <w:szCs w:val="24"/>
              </w:rPr>
            </w:pPr>
            <w:r w:rsidRPr="00DD2AEB">
              <w:rPr>
                <w:rFonts w:eastAsia="Times New Roman" w:cs="Times New Roman"/>
                <w:sz w:val="24"/>
                <w:szCs w:val="24"/>
                <w:lang w:val="vi-VN"/>
              </w:rPr>
              <w:t xml:space="preserve">- </w:t>
            </w:r>
            <w:r w:rsidR="00CE4E78" w:rsidRPr="00BE55A7">
              <w:rPr>
                <w:rFonts w:eastAsia="Times New Roman" w:cs="Times New Roman"/>
                <w:sz w:val="24"/>
                <w:szCs w:val="24"/>
              </w:rPr>
              <w:t xml:space="preserve">Phòng </w:t>
            </w:r>
            <w:r w:rsidR="00CE4E78" w:rsidRPr="00BE55A7">
              <w:rPr>
                <w:rFonts w:eastAsia="Times New Roman" w:cs="Times New Roman"/>
                <w:sz w:val="24"/>
                <w:szCs w:val="24"/>
                <w:lang w:val="vi-VN"/>
              </w:rPr>
              <w:t>Văn hóa</w:t>
            </w:r>
            <w:r w:rsidR="00CE4E78" w:rsidRPr="00BE55A7">
              <w:rPr>
                <w:rFonts w:eastAsia="Times New Roman" w:cs="Times New Roman"/>
                <w:sz w:val="24"/>
                <w:szCs w:val="24"/>
              </w:rPr>
              <w:t xml:space="preserve"> thông tin huyện</w:t>
            </w:r>
            <w:r w:rsidR="00C25CE4">
              <w:rPr>
                <w:rFonts w:eastAsia="Times New Roman" w:cs="Times New Roman"/>
                <w:sz w:val="24"/>
                <w:szCs w:val="24"/>
              </w:rPr>
              <w:t>;</w:t>
            </w:r>
            <w:r w:rsidRPr="00DD2AEB">
              <w:rPr>
                <w:rFonts w:eastAsia="Times New Roman" w:cs="Times New Roman"/>
                <w:sz w:val="24"/>
                <w:szCs w:val="24"/>
              </w:rPr>
              <w:br/>
            </w:r>
            <w:r w:rsidRPr="00DD2AEB">
              <w:rPr>
                <w:rFonts w:eastAsia="Times New Roman" w:cs="Times New Roman"/>
                <w:sz w:val="24"/>
                <w:szCs w:val="24"/>
                <w:lang w:val="vi-VN"/>
              </w:rPr>
              <w:t xml:space="preserve">- </w:t>
            </w:r>
            <w:r w:rsidR="00CE4E78" w:rsidRPr="00BE55A7">
              <w:rPr>
                <w:rFonts w:eastAsia="Times New Roman" w:cs="Times New Roman"/>
                <w:sz w:val="24"/>
                <w:szCs w:val="24"/>
              </w:rPr>
              <w:t>TT</w:t>
            </w:r>
            <w:r w:rsidRPr="00DD2AEB">
              <w:rPr>
                <w:rFonts w:eastAsia="Times New Roman" w:cs="Times New Roman"/>
                <w:sz w:val="24"/>
                <w:szCs w:val="24"/>
                <w:lang w:val="vi-VN"/>
              </w:rPr>
              <w:t xml:space="preserve"> </w:t>
            </w:r>
            <w:r w:rsidR="00CE4E78" w:rsidRPr="00BE55A7">
              <w:rPr>
                <w:rFonts w:eastAsia="Times New Roman" w:cs="Times New Roman"/>
                <w:sz w:val="24"/>
                <w:szCs w:val="24"/>
              </w:rPr>
              <w:t>Đảng</w:t>
            </w:r>
            <w:r w:rsidRPr="00DD2AEB">
              <w:rPr>
                <w:rFonts w:eastAsia="Times New Roman" w:cs="Times New Roman"/>
                <w:sz w:val="24"/>
                <w:szCs w:val="24"/>
                <w:lang w:val="vi-VN"/>
              </w:rPr>
              <w:t xml:space="preserve"> ủy, HĐND </w:t>
            </w:r>
            <w:r w:rsidR="00CE4E78" w:rsidRPr="00BE55A7">
              <w:rPr>
                <w:rFonts w:eastAsia="Times New Roman" w:cs="Times New Roman"/>
                <w:sz w:val="24"/>
                <w:szCs w:val="24"/>
              </w:rPr>
              <w:t>thị trấn</w:t>
            </w:r>
            <w:r w:rsidRPr="00DD2AEB">
              <w:rPr>
                <w:rFonts w:eastAsia="Times New Roman" w:cs="Times New Roman"/>
                <w:sz w:val="24"/>
                <w:szCs w:val="24"/>
                <w:lang w:val="vi-VN"/>
              </w:rPr>
              <w:t>;</w:t>
            </w:r>
            <w:r w:rsidRPr="00DD2AEB">
              <w:rPr>
                <w:rFonts w:eastAsia="Times New Roman" w:cs="Times New Roman"/>
                <w:sz w:val="24"/>
                <w:szCs w:val="24"/>
              </w:rPr>
              <w:br/>
            </w:r>
            <w:r w:rsidRPr="00DD2AEB">
              <w:rPr>
                <w:rFonts w:eastAsia="Times New Roman" w:cs="Times New Roman"/>
                <w:sz w:val="24"/>
                <w:szCs w:val="24"/>
                <w:lang w:val="vi-VN"/>
              </w:rPr>
              <w:t>- Các Phó Chủ tịch UBND</w:t>
            </w:r>
            <w:r w:rsidR="00C25CE4">
              <w:rPr>
                <w:rFonts w:eastAsia="Times New Roman" w:cs="Times New Roman"/>
                <w:sz w:val="24"/>
                <w:szCs w:val="24"/>
              </w:rPr>
              <w:t>;</w:t>
            </w:r>
            <w:r w:rsidRPr="00DD2AEB">
              <w:rPr>
                <w:rFonts w:eastAsia="Times New Roman" w:cs="Times New Roman"/>
                <w:sz w:val="24"/>
                <w:szCs w:val="24"/>
                <w:lang w:val="vi-VN"/>
              </w:rPr>
              <w:t xml:space="preserve"> </w:t>
            </w:r>
          </w:p>
          <w:p w:rsidR="00BE55A7" w:rsidRPr="00BE55A7" w:rsidRDefault="00DD2AEB" w:rsidP="00A64B89">
            <w:pPr>
              <w:spacing w:line="320" w:lineRule="exact"/>
              <w:rPr>
                <w:rFonts w:eastAsia="Times New Roman" w:cs="Times New Roman"/>
                <w:sz w:val="24"/>
                <w:szCs w:val="24"/>
              </w:rPr>
            </w:pPr>
            <w:r w:rsidRPr="00DD2AEB">
              <w:rPr>
                <w:rFonts w:eastAsia="Times New Roman" w:cs="Times New Roman"/>
                <w:sz w:val="24"/>
                <w:szCs w:val="24"/>
                <w:lang w:val="vi-VN"/>
              </w:rPr>
              <w:t xml:space="preserve">- </w:t>
            </w:r>
            <w:r w:rsidR="00CE4E78" w:rsidRPr="00BE55A7">
              <w:rPr>
                <w:rFonts w:eastAsia="Times New Roman" w:cs="Times New Roman"/>
                <w:sz w:val="24"/>
                <w:szCs w:val="24"/>
              </w:rPr>
              <w:t>UB</w:t>
            </w:r>
            <w:r w:rsidRPr="00DD2AEB">
              <w:rPr>
                <w:rFonts w:eastAsia="Times New Roman" w:cs="Times New Roman"/>
                <w:sz w:val="24"/>
                <w:szCs w:val="24"/>
                <w:lang w:val="vi-VN"/>
              </w:rPr>
              <w:t xml:space="preserve">MTTQ Việt Nam </w:t>
            </w:r>
            <w:r w:rsidR="00CE4E78" w:rsidRPr="00BE55A7">
              <w:rPr>
                <w:rFonts w:eastAsia="Times New Roman" w:cs="Times New Roman"/>
                <w:sz w:val="24"/>
                <w:szCs w:val="24"/>
              </w:rPr>
              <w:t>TTPC</w:t>
            </w:r>
            <w:r w:rsidRPr="00DD2AEB">
              <w:rPr>
                <w:rFonts w:eastAsia="Times New Roman" w:cs="Times New Roman"/>
                <w:sz w:val="24"/>
                <w:szCs w:val="24"/>
                <w:lang w:val="vi-VN"/>
              </w:rPr>
              <w:t>;</w:t>
            </w:r>
          </w:p>
          <w:p w:rsidR="00DD2AEB" w:rsidRDefault="00BE55A7" w:rsidP="00C969B3">
            <w:pPr>
              <w:spacing w:line="320" w:lineRule="exact"/>
              <w:rPr>
                <w:rFonts w:eastAsia="Times New Roman" w:cs="Times New Roman"/>
                <w:sz w:val="24"/>
                <w:szCs w:val="24"/>
              </w:rPr>
            </w:pPr>
            <w:r w:rsidRPr="00BE55A7">
              <w:rPr>
                <w:rFonts w:eastAsia="Times New Roman" w:cs="Times New Roman"/>
                <w:sz w:val="24"/>
                <w:szCs w:val="24"/>
              </w:rPr>
              <w:t>- Các tổ dân phố;</w:t>
            </w:r>
            <w:r w:rsidR="00A64B89">
              <w:rPr>
                <w:rFonts w:eastAsia="Times New Roman" w:cs="Times New Roman"/>
                <w:sz w:val="24"/>
                <w:szCs w:val="24"/>
              </w:rPr>
              <w:t xml:space="preserve"> </w:t>
            </w:r>
            <w:r>
              <w:rPr>
                <w:rFonts w:eastAsia="Times New Roman" w:cs="Times New Roman"/>
                <w:sz w:val="24"/>
                <w:szCs w:val="24"/>
              </w:rPr>
              <w:t>CQ, đơn vị, trường học trên địa</w:t>
            </w:r>
            <w:r w:rsidRPr="00BE55A7">
              <w:rPr>
                <w:rFonts w:eastAsia="Times New Roman" w:cs="Times New Roman"/>
                <w:sz w:val="24"/>
                <w:szCs w:val="24"/>
              </w:rPr>
              <w:t xml:space="preserve"> bàn</w:t>
            </w:r>
            <w:r w:rsidR="003B5EB7">
              <w:rPr>
                <w:rFonts w:eastAsia="Times New Roman" w:cs="Times New Roman"/>
                <w:sz w:val="24"/>
                <w:szCs w:val="24"/>
              </w:rPr>
              <w:t>.</w:t>
            </w:r>
            <w:r w:rsidR="00DD2AEB" w:rsidRPr="00DD2AEB">
              <w:rPr>
                <w:rFonts w:eastAsia="Times New Roman" w:cs="Times New Roman"/>
                <w:sz w:val="24"/>
                <w:szCs w:val="24"/>
              </w:rPr>
              <w:br/>
            </w:r>
            <w:r w:rsidR="00DD2AEB" w:rsidRPr="00DD2AEB">
              <w:rPr>
                <w:rFonts w:eastAsia="Times New Roman" w:cs="Times New Roman"/>
                <w:sz w:val="24"/>
                <w:szCs w:val="24"/>
                <w:lang w:val="vi-VN"/>
              </w:rPr>
              <w:t xml:space="preserve">- </w:t>
            </w:r>
            <w:r w:rsidR="00CE4E78" w:rsidRPr="00BE55A7">
              <w:rPr>
                <w:rFonts w:eastAsia="Times New Roman" w:cs="Times New Roman"/>
                <w:sz w:val="24"/>
                <w:szCs w:val="24"/>
              </w:rPr>
              <w:t>Lưu VT</w:t>
            </w:r>
            <w:r w:rsidR="00DD2AEB" w:rsidRPr="00DD2AEB">
              <w:rPr>
                <w:rFonts w:eastAsia="Times New Roman" w:cs="Times New Roman"/>
                <w:sz w:val="24"/>
                <w:szCs w:val="24"/>
                <w:lang w:val="vi-VN"/>
              </w:rPr>
              <w:t>;</w:t>
            </w:r>
          </w:p>
          <w:p w:rsidR="009C5D88" w:rsidRPr="009C5D88" w:rsidRDefault="009C5D88" w:rsidP="00C969B3">
            <w:pPr>
              <w:spacing w:line="320" w:lineRule="exact"/>
              <w:rPr>
                <w:rFonts w:eastAsia="Times New Roman" w:cs="Times New Roman"/>
                <w:szCs w:val="28"/>
              </w:rPr>
            </w:pPr>
          </w:p>
        </w:tc>
        <w:tc>
          <w:tcPr>
            <w:tcW w:w="4428" w:type="dxa"/>
            <w:tcMar>
              <w:top w:w="0" w:type="dxa"/>
              <w:left w:w="108" w:type="dxa"/>
              <w:bottom w:w="0" w:type="dxa"/>
              <w:right w:w="108" w:type="dxa"/>
            </w:tcMar>
            <w:hideMark/>
          </w:tcPr>
          <w:p w:rsidR="00DD2AEB" w:rsidRPr="00DD2AEB" w:rsidRDefault="00DD2AEB" w:rsidP="00CE4E78">
            <w:pPr>
              <w:spacing w:before="120" w:after="120" w:line="234" w:lineRule="atLeast"/>
              <w:jc w:val="center"/>
              <w:rPr>
                <w:rFonts w:eastAsia="Times New Roman" w:cs="Times New Roman"/>
                <w:szCs w:val="28"/>
              </w:rPr>
            </w:pPr>
            <w:r w:rsidRPr="00DD2AEB">
              <w:rPr>
                <w:rFonts w:eastAsia="Times New Roman" w:cs="Times New Roman"/>
                <w:b/>
                <w:bCs/>
                <w:szCs w:val="28"/>
                <w:lang w:val="vi-VN"/>
              </w:rPr>
              <w:t>TM. ỦY BAN NHÂN DÂN</w:t>
            </w:r>
            <w:r w:rsidRPr="00DD2AEB">
              <w:rPr>
                <w:rFonts w:eastAsia="Times New Roman" w:cs="Times New Roman"/>
                <w:b/>
                <w:bCs/>
                <w:szCs w:val="28"/>
                <w:lang w:val="vi-VN"/>
              </w:rPr>
              <w:br/>
              <w:t>CHỦ TỊCH</w:t>
            </w:r>
            <w:r w:rsidRPr="00DD2AEB">
              <w:rPr>
                <w:rFonts w:eastAsia="Times New Roman" w:cs="Times New Roman"/>
                <w:b/>
                <w:bCs/>
                <w:szCs w:val="28"/>
                <w:lang w:val="vi-VN"/>
              </w:rPr>
              <w:br/>
            </w:r>
            <w:r w:rsidRPr="00DD2AEB">
              <w:rPr>
                <w:rFonts w:eastAsia="Times New Roman" w:cs="Times New Roman"/>
                <w:b/>
                <w:bCs/>
                <w:szCs w:val="28"/>
                <w:lang w:val="vi-VN"/>
              </w:rPr>
              <w:br/>
            </w:r>
            <w:r w:rsidRPr="00DD2AEB">
              <w:rPr>
                <w:rFonts w:eastAsia="Times New Roman" w:cs="Times New Roman"/>
                <w:b/>
                <w:bCs/>
                <w:szCs w:val="28"/>
                <w:lang w:val="vi-VN"/>
              </w:rPr>
              <w:br/>
            </w:r>
            <w:r w:rsidRPr="00DD2AEB">
              <w:rPr>
                <w:rFonts w:eastAsia="Times New Roman" w:cs="Times New Roman"/>
                <w:b/>
                <w:bCs/>
                <w:szCs w:val="28"/>
                <w:lang w:val="vi-VN"/>
              </w:rPr>
              <w:br/>
            </w:r>
            <w:r w:rsidRPr="00DD2AEB">
              <w:rPr>
                <w:rFonts w:eastAsia="Times New Roman" w:cs="Times New Roman"/>
                <w:b/>
                <w:bCs/>
                <w:szCs w:val="28"/>
                <w:lang w:val="vi-VN"/>
              </w:rPr>
              <w:br/>
            </w:r>
            <w:r w:rsidR="00CE4E78">
              <w:rPr>
                <w:rFonts w:eastAsia="Times New Roman" w:cs="Times New Roman"/>
                <w:b/>
                <w:bCs/>
                <w:szCs w:val="28"/>
              </w:rPr>
              <w:t>Phan Xuân Định</w:t>
            </w:r>
          </w:p>
        </w:tc>
      </w:tr>
      <w:bookmarkStart w:id="6" w:name="loai_2"/>
      <w:tr w:rsidR="00D741C4" w:rsidRPr="00DD2AEB" w:rsidTr="00D741C4">
        <w:tblPrEx>
          <w:shd w:val="clear" w:color="auto" w:fill="FFFFFF"/>
        </w:tblPrEx>
        <w:trPr>
          <w:tblCellSpacing w:w="0" w:type="dxa"/>
        </w:trPr>
        <w:tc>
          <w:tcPr>
            <w:tcW w:w="3348" w:type="dxa"/>
            <w:shd w:val="clear" w:color="auto" w:fill="FFFFFF"/>
            <w:tcMar>
              <w:top w:w="0" w:type="dxa"/>
              <w:left w:w="108" w:type="dxa"/>
              <w:bottom w:w="0" w:type="dxa"/>
              <w:right w:w="108" w:type="dxa"/>
            </w:tcMar>
            <w:hideMark/>
          </w:tcPr>
          <w:p w:rsidR="00DD2AEB" w:rsidRPr="00DD2AEB" w:rsidRDefault="00D741C4" w:rsidP="00F231FC">
            <w:pPr>
              <w:spacing w:before="120" w:after="120" w:line="234" w:lineRule="atLeast"/>
              <w:jc w:val="center"/>
              <w:rPr>
                <w:rFonts w:eastAsia="Times New Roman" w:cs="Times New Roman"/>
                <w:color w:val="000000"/>
                <w:szCs w:val="28"/>
              </w:rPr>
            </w:pPr>
            <w:r>
              <w:rPr>
                <w:rFonts w:eastAsia="Times New Roman" w:cs="Times New Roman"/>
                <w:b/>
                <w:bCs/>
                <w:noProof/>
                <w:color w:val="000000"/>
                <w:spacing w:val="-2"/>
                <w:szCs w:val="28"/>
              </w:rPr>
              <w:lastRenderedPageBreak/>
              <mc:AlternateContent>
                <mc:Choice Requires="wps">
                  <w:drawing>
                    <wp:anchor distT="0" distB="0" distL="114300" distR="114300" simplePos="0" relativeHeight="251663360" behindDoc="0" locked="0" layoutInCell="1" allowOverlap="1" wp14:anchorId="5B789C32" wp14:editId="3D0CFF22">
                      <wp:simplePos x="0" y="0"/>
                      <wp:positionH relativeFrom="column">
                        <wp:posOffset>236855</wp:posOffset>
                      </wp:positionH>
                      <wp:positionV relativeFrom="paragraph">
                        <wp:posOffset>537210</wp:posOffset>
                      </wp:positionV>
                      <wp:extent cx="136207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1362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8.65pt,42.3pt" to="125.9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" strokecolor="black [3040]"/>
                  </w:pict>
                </mc:Fallback>
              </mc:AlternateContent>
            </w:r>
            <w:r w:rsidRPr="00DD2AEB">
              <w:rPr>
                <w:rFonts w:eastAsia="Times New Roman" w:cs="Times New Roman"/>
                <w:b/>
                <w:bCs/>
                <w:color w:val="000000"/>
                <w:spacing w:val="-2"/>
                <w:szCs w:val="28"/>
                <w:lang w:val="vi-VN"/>
              </w:rPr>
              <w:t>ỦY BAN NHÂN DÂN</w:t>
            </w:r>
            <w:r w:rsidRPr="00DD2AEB">
              <w:rPr>
                <w:rFonts w:eastAsia="Times New Roman" w:cs="Times New Roman"/>
                <w:b/>
                <w:bCs/>
                <w:color w:val="000000"/>
                <w:spacing w:val="-2"/>
                <w:szCs w:val="28"/>
                <w:lang w:val="vi-VN"/>
              </w:rPr>
              <w:br/>
            </w:r>
            <w:r>
              <w:rPr>
                <w:rFonts w:eastAsia="Times New Roman" w:cs="Times New Roman"/>
                <w:b/>
                <w:bCs/>
                <w:color w:val="000000"/>
                <w:spacing w:val="-2"/>
                <w:szCs w:val="28"/>
                <w:lang w:val="vi-VN"/>
              </w:rPr>
              <w:t>THỊ TRẤN PHỐ CHÂ</w:t>
            </w:r>
            <w:r>
              <w:rPr>
                <w:rFonts w:eastAsia="Times New Roman" w:cs="Times New Roman"/>
                <w:b/>
                <w:bCs/>
                <w:color w:val="000000"/>
                <w:spacing w:val="-2"/>
                <w:szCs w:val="28"/>
              </w:rPr>
              <w:t>U</w:t>
            </w:r>
          </w:p>
        </w:tc>
        <w:tc>
          <w:tcPr>
            <w:tcW w:w="6541" w:type="dxa"/>
            <w:gridSpan w:val="3"/>
            <w:shd w:val="clear" w:color="auto" w:fill="FFFFFF"/>
            <w:tcMar>
              <w:top w:w="0" w:type="dxa"/>
              <w:left w:w="108" w:type="dxa"/>
              <w:bottom w:w="0" w:type="dxa"/>
              <w:right w:w="108" w:type="dxa"/>
            </w:tcMar>
            <w:hideMark/>
          </w:tcPr>
          <w:p w:rsidR="00DD2AEB" w:rsidRPr="00DD2AEB" w:rsidRDefault="00D741C4" w:rsidP="00F231FC">
            <w:pPr>
              <w:spacing w:before="120" w:after="120" w:line="234" w:lineRule="atLeast"/>
              <w:jc w:val="center"/>
              <w:rPr>
                <w:rFonts w:eastAsia="Times New Roman" w:cs="Times New Roman"/>
                <w:color w:val="000000"/>
                <w:szCs w:val="28"/>
              </w:rPr>
            </w:pPr>
            <w:r>
              <w:rPr>
                <w:rFonts w:eastAsia="Times New Roman" w:cs="Times New Roman"/>
                <w:b/>
                <w:bCs/>
                <w:noProof/>
                <w:color w:val="000000"/>
                <w:szCs w:val="28"/>
              </w:rPr>
              <mc:AlternateContent>
                <mc:Choice Requires="wps">
                  <w:drawing>
                    <wp:anchor distT="0" distB="0" distL="114300" distR="114300" simplePos="0" relativeHeight="251664384" behindDoc="0" locked="0" layoutInCell="1" allowOverlap="1" wp14:anchorId="36A49471" wp14:editId="62DF8BC4">
                      <wp:simplePos x="0" y="0"/>
                      <wp:positionH relativeFrom="column">
                        <wp:posOffset>883285</wp:posOffset>
                      </wp:positionH>
                      <wp:positionV relativeFrom="paragraph">
                        <wp:posOffset>537210</wp:posOffset>
                      </wp:positionV>
                      <wp:extent cx="222885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2228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69.55pt,42.3pt" to="245.05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" strokecolor="black [3040]"/>
                  </w:pict>
                </mc:Fallback>
              </mc:AlternateContent>
            </w:r>
            <w:r w:rsidRPr="00DD2AEB">
              <w:rPr>
                <w:rFonts w:eastAsia="Times New Roman" w:cs="Times New Roman"/>
                <w:b/>
                <w:bCs/>
                <w:color w:val="000000"/>
                <w:szCs w:val="28"/>
              </w:rPr>
              <w:t>CỘNG HÒA XÃ HỘI CHỦ NGHĨA VIỆT NAM</w:t>
            </w:r>
            <w:r w:rsidRPr="00DD2AEB">
              <w:rPr>
                <w:rFonts w:eastAsia="Times New Roman" w:cs="Times New Roman"/>
                <w:b/>
                <w:bCs/>
                <w:color w:val="000000"/>
                <w:szCs w:val="28"/>
              </w:rPr>
              <w:br/>
              <w:t>Độc lập - Tự do - Hạnh phúc</w:t>
            </w:r>
            <w:r w:rsidRPr="00DD2AEB">
              <w:rPr>
                <w:rFonts w:eastAsia="Times New Roman" w:cs="Times New Roman"/>
                <w:b/>
                <w:bCs/>
                <w:color w:val="000000"/>
                <w:szCs w:val="28"/>
              </w:rPr>
              <w:br/>
            </w:r>
          </w:p>
        </w:tc>
      </w:tr>
    </w:tbl>
    <w:p w:rsidR="00D741C4" w:rsidRDefault="00A17749" w:rsidP="00A17749">
      <w:pPr>
        <w:shd w:val="clear" w:color="auto" w:fill="FFFFFF"/>
        <w:spacing w:line="234" w:lineRule="atLeast"/>
        <w:rPr>
          <w:rFonts w:eastAsia="Times New Roman" w:cs="Times New Roman"/>
          <w:b/>
          <w:bCs/>
          <w:color w:val="000000"/>
          <w:szCs w:val="28"/>
        </w:rPr>
      </w:pPr>
      <w:r>
        <w:rPr>
          <w:rFonts w:eastAsia="Times New Roman" w:cs="Times New Roman"/>
          <w:b/>
          <w:bCs/>
          <w:color w:val="000000"/>
          <w:szCs w:val="28"/>
        </w:rPr>
        <w:t xml:space="preserve">            (Dự thảo)</w:t>
      </w:r>
      <w:bookmarkStart w:id="7" w:name="_GoBack"/>
      <w:bookmarkEnd w:id="7"/>
    </w:p>
    <w:p w:rsidR="00A17749" w:rsidRDefault="00A17749" w:rsidP="00DD2AEB">
      <w:pPr>
        <w:shd w:val="clear" w:color="auto" w:fill="FFFFFF"/>
        <w:spacing w:line="234" w:lineRule="atLeast"/>
        <w:jc w:val="center"/>
        <w:rPr>
          <w:rFonts w:eastAsia="Times New Roman" w:cs="Times New Roman"/>
          <w:b/>
          <w:bCs/>
          <w:color w:val="000000"/>
          <w:szCs w:val="28"/>
        </w:rPr>
      </w:pPr>
    </w:p>
    <w:p w:rsidR="00DD2AEB" w:rsidRPr="00DD2AEB" w:rsidRDefault="00DD2AEB" w:rsidP="00DD2AEB">
      <w:pPr>
        <w:shd w:val="clear" w:color="auto" w:fill="FFFFFF"/>
        <w:spacing w:line="234" w:lineRule="atLeast"/>
        <w:jc w:val="center"/>
        <w:rPr>
          <w:rFonts w:eastAsia="Times New Roman" w:cs="Times New Roman"/>
          <w:color w:val="000000"/>
          <w:szCs w:val="28"/>
        </w:rPr>
      </w:pPr>
      <w:r w:rsidRPr="00DD2AEB">
        <w:rPr>
          <w:rFonts w:eastAsia="Times New Roman" w:cs="Times New Roman"/>
          <w:b/>
          <w:bCs/>
          <w:color w:val="000000"/>
          <w:szCs w:val="28"/>
        </w:rPr>
        <w:t>QUY TẮC ỨNG XỬ</w:t>
      </w:r>
      <w:bookmarkEnd w:id="6"/>
    </w:p>
    <w:p w:rsidR="00DD2AEB" w:rsidRPr="00C969B3" w:rsidRDefault="00DD2AEB" w:rsidP="00DD2AEB">
      <w:pPr>
        <w:shd w:val="clear" w:color="auto" w:fill="FFFFFF"/>
        <w:spacing w:line="234" w:lineRule="atLeast"/>
        <w:jc w:val="center"/>
        <w:rPr>
          <w:rFonts w:eastAsia="Times New Roman" w:cs="Times New Roman"/>
          <w:b/>
          <w:color w:val="000000"/>
          <w:szCs w:val="28"/>
        </w:rPr>
      </w:pPr>
      <w:bookmarkStart w:id="8" w:name="loai_2_name"/>
      <w:r w:rsidRPr="00C969B3">
        <w:rPr>
          <w:rFonts w:eastAsia="Times New Roman" w:cs="Times New Roman"/>
          <w:b/>
          <w:color w:val="000000"/>
          <w:szCs w:val="28"/>
        </w:rPr>
        <w:t xml:space="preserve">NƠI CÔNG CỘNG TRÊN ĐỊA BÀN </w:t>
      </w:r>
      <w:bookmarkEnd w:id="8"/>
      <w:r w:rsidRPr="00C969B3">
        <w:rPr>
          <w:rFonts w:eastAsia="Times New Roman" w:cs="Times New Roman"/>
          <w:b/>
          <w:color w:val="000000"/>
          <w:szCs w:val="28"/>
        </w:rPr>
        <w:t>THỊ TRẤN PHỐ CHÂU</w:t>
      </w:r>
    </w:p>
    <w:p w:rsidR="00DD2AEB" w:rsidRPr="00DD2AEB" w:rsidRDefault="00D741C4" w:rsidP="00DD2AEB">
      <w:pPr>
        <w:shd w:val="clear" w:color="auto" w:fill="FFFFFF"/>
        <w:spacing w:before="120" w:after="120" w:line="234" w:lineRule="atLeast"/>
        <w:jc w:val="center"/>
        <w:rPr>
          <w:rFonts w:eastAsia="Times New Roman" w:cs="Times New Roman"/>
          <w:color w:val="000000"/>
          <w:szCs w:val="28"/>
        </w:rPr>
      </w:pPr>
      <w:r>
        <w:rPr>
          <w:rFonts w:eastAsia="Times New Roman" w:cs="Times New Roman"/>
          <w:color w:val="000000"/>
          <w:szCs w:val="28"/>
        </w:rPr>
        <w:t>(</w:t>
      </w:r>
      <w:r w:rsidR="00DD2AEB" w:rsidRPr="00DD2AEB">
        <w:rPr>
          <w:rFonts w:eastAsia="Times New Roman" w:cs="Times New Roman"/>
          <w:color w:val="000000"/>
          <w:szCs w:val="28"/>
        </w:rPr>
        <w:t> </w:t>
      </w:r>
      <w:r w:rsidRPr="00D741C4">
        <w:rPr>
          <w:rFonts w:cs="Times New Roman"/>
          <w:i/>
          <w:iCs/>
          <w:color w:val="000000"/>
          <w:szCs w:val="28"/>
        </w:rPr>
        <w:t>Ban hành kèm theo Quyết định số</w:t>
      </w:r>
      <w:r>
        <w:rPr>
          <w:rFonts w:cs="Times New Roman"/>
          <w:i/>
          <w:iCs/>
          <w:color w:val="000000"/>
          <w:szCs w:val="28"/>
        </w:rPr>
        <w:t xml:space="preserve">    </w:t>
      </w:r>
      <w:r w:rsidRPr="00D741C4">
        <w:rPr>
          <w:rFonts w:cs="Times New Roman"/>
          <w:i/>
          <w:iCs/>
          <w:color w:val="000000"/>
          <w:szCs w:val="28"/>
        </w:rPr>
        <w:t xml:space="preserve"> /QĐ-UBND ngày </w:t>
      </w:r>
      <w:r>
        <w:rPr>
          <w:rFonts w:cs="Times New Roman"/>
          <w:i/>
          <w:iCs/>
          <w:color w:val="000000"/>
          <w:szCs w:val="28"/>
        </w:rPr>
        <w:t xml:space="preserve">   </w:t>
      </w:r>
      <w:r w:rsidRPr="00D741C4">
        <w:rPr>
          <w:rFonts w:cs="Times New Roman"/>
          <w:i/>
          <w:iCs/>
          <w:color w:val="000000"/>
          <w:szCs w:val="28"/>
        </w:rPr>
        <w:t xml:space="preserve"> /</w:t>
      </w:r>
      <w:r>
        <w:rPr>
          <w:rFonts w:cs="Times New Roman"/>
          <w:i/>
          <w:iCs/>
          <w:color w:val="000000"/>
          <w:szCs w:val="28"/>
        </w:rPr>
        <w:t xml:space="preserve">  </w:t>
      </w:r>
      <w:r w:rsidRPr="00D741C4">
        <w:rPr>
          <w:rFonts w:cs="Times New Roman"/>
          <w:i/>
          <w:iCs/>
          <w:color w:val="000000"/>
          <w:szCs w:val="28"/>
        </w:rPr>
        <w:t>/20</w:t>
      </w:r>
      <w:r>
        <w:rPr>
          <w:rFonts w:cs="Times New Roman"/>
          <w:i/>
          <w:iCs/>
          <w:color w:val="000000"/>
          <w:szCs w:val="28"/>
        </w:rPr>
        <w:t>22</w:t>
      </w:r>
      <w:r w:rsidRPr="00D741C4">
        <w:rPr>
          <w:i/>
          <w:iCs/>
          <w:color w:val="000000"/>
          <w:szCs w:val="28"/>
        </w:rPr>
        <w:br/>
      </w:r>
      <w:r w:rsidRPr="00D741C4">
        <w:rPr>
          <w:rFonts w:cs="Times New Roman"/>
          <w:i/>
          <w:iCs/>
          <w:color w:val="000000"/>
          <w:szCs w:val="28"/>
        </w:rPr>
        <w:t xml:space="preserve">của Ủy ban nhân dân </w:t>
      </w:r>
      <w:r>
        <w:rPr>
          <w:rFonts w:cs="Times New Roman"/>
          <w:i/>
          <w:iCs/>
          <w:color w:val="000000"/>
          <w:szCs w:val="28"/>
        </w:rPr>
        <w:t>thị trấn Phố Châu</w:t>
      </w:r>
      <w:r w:rsidRPr="00D741C4">
        <w:rPr>
          <w:rFonts w:cs="Times New Roman"/>
          <w:i/>
          <w:iCs/>
          <w:color w:val="000000"/>
          <w:szCs w:val="28"/>
        </w:rPr>
        <w:t>)</w:t>
      </w:r>
    </w:p>
    <w:p w:rsidR="00D741C4" w:rsidRDefault="00D741C4" w:rsidP="00787B11">
      <w:pPr>
        <w:shd w:val="clear" w:color="auto" w:fill="FFFFFF"/>
        <w:spacing w:line="360" w:lineRule="exact"/>
        <w:jc w:val="center"/>
        <w:rPr>
          <w:rFonts w:eastAsia="Times New Roman" w:cs="Times New Roman"/>
          <w:b/>
          <w:bCs/>
          <w:color w:val="000000"/>
          <w:szCs w:val="28"/>
        </w:rPr>
      </w:pPr>
    </w:p>
    <w:p w:rsidR="00DD2AEB" w:rsidRPr="00DD2AEB" w:rsidRDefault="00DD2AEB" w:rsidP="00787B11">
      <w:pPr>
        <w:shd w:val="clear" w:color="auto" w:fill="FFFFFF"/>
        <w:spacing w:line="360" w:lineRule="exact"/>
        <w:jc w:val="center"/>
        <w:rPr>
          <w:rFonts w:eastAsia="Times New Roman" w:cs="Times New Roman"/>
          <w:color w:val="000000"/>
          <w:szCs w:val="28"/>
        </w:rPr>
      </w:pPr>
      <w:r w:rsidRPr="00DD2AEB">
        <w:rPr>
          <w:rFonts w:eastAsia="Times New Roman" w:cs="Times New Roman"/>
          <w:b/>
          <w:bCs/>
          <w:color w:val="000000"/>
          <w:szCs w:val="28"/>
        </w:rPr>
        <w:t>MỤC LỤC</w:t>
      </w:r>
    </w:p>
    <w:tbl>
      <w:tblPr>
        <w:tblW w:w="9781" w:type="dxa"/>
        <w:tblCellSpacing w:w="0" w:type="dxa"/>
        <w:tblCellMar>
          <w:left w:w="0" w:type="dxa"/>
          <w:right w:w="0" w:type="dxa"/>
        </w:tblCellMar>
        <w:tblLook w:val="04A0" w:firstRow="1" w:lastRow="0" w:firstColumn="1" w:lastColumn="0" w:noHBand="0" w:noVBand="1"/>
      </w:tblPr>
      <w:tblGrid>
        <w:gridCol w:w="2127"/>
        <w:gridCol w:w="7136"/>
        <w:gridCol w:w="518"/>
      </w:tblGrid>
      <w:tr w:rsidR="00DD2AEB" w:rsidRPr="00DD2AEB" w:rsidTr="00DD2AEB">
        <w:trPr>
          <w:gridAfter w:val="1"/>
          <w:wAfter w:w="518" w:type="dxa"/>
          <w:tblCellSpacing w:w="0" w:type="dxa"/>
        </w:trPr>
        <w:tc>
          <w:tcPr>
            <w:tcW w:w="2127" w:type="dxa"/>
            <w:noWrap/>
            <w:vAlign w:val="bottom"/>
            <w:hideMark/>
          </w:tcPr>
          <w:p w:rsidR="00DD2AEB" w:rsidRPr="00DD2AEB" w:rsidRDefault="00DD2AEB" w:rsidP="009C5D88">
            <w:pPr>
              <w:spacing w:line="420" w:lineRule="exact"/>
              <w:rPr>
                <w:rFonts w:eastAsia="Times New Roman" w:cs="Times New Roman"/>
                <w:szCs w:val="28"/>
              </w:rPr>
            </w:pPr>
            <w:r w:rsidRPr="00DD2AEB">
              <w:rPr>
                <w:rFonts w:eastAsia="Times New Roman" w:cs="Times New Roman"/>
                <w:b/>
                <w:bCs/>
                <w:szCs w:val="28"/>
                <w:lang w:val="vi-VN"/>
              </w:rPr>
              <w:t>CHƯƠNG I</w:t>
            </w:r>
            <w:r>
              <w:rPr>
                <w:rFonts w:eastAsia="Times New Roman" w:cs="Times New Roman"/>
                <w:b/>
                <w:bCs/>
                <w:szCs w:val="28"/>
              </w:rPr>
              <w:t>:</w:t>
            </w:r>
          </w:p>
        </w:tc>
        <w:tc>
          <w:tcPr>
            <w:tcW w:w="7136" w:type="dxa"/>
            <w:noWrap/>
            <w:vAlign w:val="bottom"/>
            <w:hideMark/>
          </w:tcPr>
          <w:p w:rsidR="00DD2AEB" w:rsidRPr="00DD2AEB" w:rsidRDefault="00DD2AEB" w:rsidP="009C5D88">
            <w:pPr>
              <w:spacing w:line="420" w:lineRule="exact"/>
              <w:rPr>
                <w:rFonts w:eastAsia="Times New Roman" w:cs="Times New Roman"/>
                <w:szCs w:val="28"/>
              </w:rPr>
            </w:pPr>
            <w:r>
              <w:rPr>
                <w:rFonts w:eastAsia="Times New Roman" w:cs="Times New Roman"/>
                <w:b/>
                <w:bCs/>
                <w:szCs w:val="28"/>
              </w:rPr>
              <w:t xml:space="preserve"> </w:t>
            </w:r>
            <w:r w:rsidRPr="00DD2AEB">
              <w:rPr>
                <w:rFonts w:eastAsia="Times New Roman" w:cs="Times New Roman"/>
                <w:b/>
                <w:bCs/>
                <w:szCs w:val="28"/>
                <w:lang w:val="vi-VN"/>
              </w:rPr>
              <w:t>QUY ĐỊNH CHUNG</w:t>
            </w:r>
          </w:p>
        </w:tc>
      </w:tr>
      <w:tr w:rsidR="00DD2AEB" w:rsidRPr="00DD2AEB" w:rsidTr="00DD2AEB">
        <w:trPr>
          <w:gridAfter w:val="1"/>
          <w:wAfter w:w="518" w:type="dxa"/>
          <w:tblCellSpacing w:w="0" w:type="dxa"/>
        </w:trPr>
        <w:tc>
          <w:tcPr>
            <w:tcW w:w="2127" w:type="dxa"/>
            <w:noWrap/>
            <w:vAlign w:val="bottom"/>
            <w:hideMark/>
          </w:tcPr>
          <w:p w:rsidR="00DD2AEB" w:rsidRPr="00DD2AEB" w:rsidRDefault="00DD2AEB" w:rsidP="009C5D88">
            <w:pPr>
              <w:spacing w:line="420" w:lineRule="exact"/>
              <w:rPr>
                <w:rFonts w:eastAsia="Times New Roman" w:cs="Times New Roman"/>
                <w:szCs w:val="28"/>
              </w:rPr>
            </w:pPr>
            <w:r w:rsidRPr="00DD2AEB">
              <w:rPr>
                <w:rFonts w:eastAsia="Times New Roman" w:cs="Times New Roman"/>
                <w:b/>
                <w:bCs/>
                <w:szCs w:val="28"/>
                <w:lang w:val="vi-VN"/>
              </w:rPr>
              <w:t>Điều 1.</w:t>
            </w:r>
          </w:p>
        </w:tc>
        <w:tc>
          <w:tcPr>
            <w:tcW w:w="7136" w:type="dxa"/>
            <w:noWrap/>
            <w:vAlign w:val="bottom"/>
            <w:hideMark/>
          </w:tcPr>
          <w:p w:rsidR="00DD2AEB" w:rsidRPr="00DD2AEB" w:rsidRDefault="00DD2AEB" w:rsidP="009C5D88">
            <w:pPr>
              <w:spacing w:line="420" w:lineRule="exact"/>
              <w:rPr>
                <w:rFonts w:eastAsia="Times New Roman" w:cs="Times New Roman"/>
                <w:szCs w:val="28"/>
              </w:rPr>
            </w:pPr>
            <w:r w:rsidRPr="00DD2AEB">
              <w:rPr>
                <w:rFonts w:eastAsia="Times New Roman" w:cs="Times New Roman"/>
                <w:szCs w:val="28"/>
                <w:lang w:val="vi-VN"/>
              </w:rPr>
              <w:t>Mục đích</w:t>
            </w:r>
          </w:p>
        </w:tc>
      </w:tr>
      <w:tr w:rsidR="00DD2AEB" w:rsidRPr="00DD2AEB" w:rsidTr="00DD2AEB">
        <w:trPr>
          <w:gridAfter w:val="1"/>
          <w:wAfter w:w="518" w:type="dxa"/>
          <w:tblCellSpacing w:w="0" w:type="dxa"/>
        </w:trPr>
        <w:tc>
          <w:tcPr>
            <w:tcW w:w="2127" w:type="dxa"/>
            <w:noWrap/>
            <w:vAlign w:val="bottom"/>
            <w:hideMark/>
          </w:tcPr>
          <w:p w:rsidR="00DD2AEB" w:rsidRPr="00DD2AEB" w:rsidRDefault="00DD2AEB" w:rsidP="009C5D88">
            <w:pPr>
              <w:spacing w:line="420" w:lineRule="exact"/>
              <w:rPr>
                <w:rFonts w:eastAsia="Times New Roman" w:cs="Times New Roman"/>
                <w:szCs w:val="28"/>
              </w:rPr>
            </w:pPr>
            <w:r w:rsidRPr="00DD2AEB">
              <w:rPr>
                <w:rFonts w:eastAsia="Times New Roman" w:cs="Times New Roman"/>
                <w:b/>
                <w:bCs/>
                <w:szCs w:val="28"/>
                <w:lang w:val="vi-VN"/>
              </w:rPr>
              <w:t>Điều 2.</w:t>
            </w:r>
          </w:p>
        </w:tc>
        <w:tc>
          <w:tcPr>
            <w:tcW w:w="7136" w:type="dxa"/>
            <w:noWrap/>
            <w:vAlign w:val="bottom"/>
            <w:hideMark/>
          </w:tcPr>
          <w:p w:rsidR="00DD2AEB" w:rsidRPr="00DD2AEB" w:rsidRDefault="00DD2AEB" w:rsidP="009C5D88">
            <w:pPr>
              <w:spacing w:line="420" w:lineRule="exact"/>
              <w:rPr>
                <w:rFonts w:eastAsia="Times New Roman" w:cs="Times New Roman"/>
                <w:szCs w:val="28"/>
              </w:rPr>
            </w:pPr>
            <w:r w:rsidRPr="00DD2AEB">
              <w:rPr>
                <w:rFonts w:eastAsia="Times New Roman" w:cs="Times New Roman"/>
                <w:szCs w:val="28"/>
                <w:lang w:val="vi-VN"/>
              </w:rPr>
              <w:t>Phạm vi và đối tượng áp dụng</w:t>
            </w:r>
          </w:p>
        </w:tc>
      </w:tr>
      <w:tr w:rsidR="00DD2AEB" w:rsidRPr="00DD2AEB" w:rsidTr="00DD2AEB">
        <w:trPr>
          <w:tblCellSpacing w:w="0" w:type="dxa"/>
        </w:trPr>
        <w:tc>
          <w:tcPr>
            <w:tcW w:w="2127" w:type="dxa"/>
            <w:noWrap/>
            <w:vAlign w:val="bottom"/>
            <w:hideMark/>
          </w:tcPr>
          <w:p w:rsidR="00DD2AEB" w:rsidRPr="00DD2AEB" w:rsidRDefault="00DD2AEB" w:rsidP="009C5D88">
            <w:pPr>
              <w:spacing w:line="420" w:lineRule="exact"/>
              <w:rPr>
                <w:rFonts w:eastAsia="Times New Roman" w:cs="Times New Roman"/>
                <w:szCs w:val="28"/>
              </w:rPr>
            </w:pPr>
            <w:r w:rsidRPr="00DD2AEB">
              <w:rPr>
                <w:rFonts w:eastAsia="Times New Roman" w:cs="Times New Roman"/>
                <w:b/>
                <w:bCs/>
                <w:szCs w:val="28"/>
                <w:lang w:val="vi-VN"/>
              </w:rPr>
              <w:t>CHƯƠNG II</w:t>
            </w:r>
            <w:r>
              <w:rPr>
                <w:rFonts w:eastAsia="Times New Roman" w:cs="Times New Roman"/>
                <w:b/>
                <w:bCs/>
                <w:szCs w:val="28"/>
              </w:rPr>
              <w:t>:</w:t>
            </w:r>
          </w:p>
        </w:tc>
        <w:tc>
          <w:tcPr>
            <w:tcW w:w="7654" w:type="dxa"/>
            <w:gridSpan w:val="2"/>
            <w:noWrap/>
            <w:vAlign w:val="bottom"/>
            <w:hideMark/>
          </w:tcPr>
          <w:p w:rsidR="00DD2AEB" w:rsidRPr="00DD2AEB" w:rsidRDefault="00DD2AEB" w:rsidP="009C5D88">
            <w:pPr>
              <w:spacing w:line="420" w:lineRule="exact"/>
              <w:rPr>
                <w:rFonts w:eastAsia="Times New Roman" w:cs="Times New Roman"/>
                <w:szCs w:val="28"/>
              </w:rPr>
            </w:pPr>
            <w:r w:rsidRPr="00DD2AEB">
              <w:rPr>
                <w:rFonts w:eastAsia="Times New Roman" w:cs="Times New Roman"/>
                <w:b/>
                <w:bCs/>
                <w:szCs w:val="28"/>
                <w:lang w:val="vi-VN"/>
              </w:rPr>
              <w:t>QUY TẮC ỨNG XỬ CHUNG</w:t>
            </w:r>
          </w:p>
        </w:tc>
      </w:tr>
      <w:tr w:rsidR="00DD2AEB" w:rsidRPr="00DD2AEB" w:rsidTr="00DD2AEB">
        <w:trPr>
          <w:tblCellSpacing w:w="0" w:type="dxa"/>
        </w:trPr>
        <w:tc>
          <w:tcPr>
            <w:tcW w:w="2127" w:type="dxa"/>
            <w:noWrap/>
            <w:vAlign w:val="bottom"/>
            <w:hideMark/>
          </w:tcPr>
          <w:p w:rsidR="00DD2AEB" w:rsidRPr="00DD2AEB" w:rsidRDefault="00DD2AEB" w:rsidP="009C5D88">
            <w:pPr>
              <w:spacing w:line="420" w:lineRule="exact"/>
              <w:rPr>
                <w:rFonts w:eastAsia="Times New Roman" w:cs="Times New Roman"/>
                <w:szCs w:val="28"/>
              </w:rPr>
            </w:pPr>
            <w:r w:rsidRPr="00DD2AEB">
              <w:rPr>
                <w:rFonts w:eastAsia="Times New Roman" w:cs="Times New Roman"/>
                <w:b/>
                <w:bCs/>
                <w:szCs w:val="28"/>
                <w:lang w:val="vi-VN"/>
              </w:rPr>
              <w:t>Điều 3.</w:t>
            </w:r>
          </w:p>
        </w:tc>
        <w:tc>
          <w:tcPr>
            <w:tcW w:w="7654" w:type="dxa"/>
            <w:gridSpan w:val="2"/>
            <w:noWrap/>
            <w:vAlign w:val="bottom"/>
            <w:hideMark/>
          </w:tcPr>
          <w:p w:rsidR="00DD2AEB" w:rsidRPr="00DD2AEB" w:rsidRDefault="00DD2AEB" w:rsidP="009C5D88">
            <w:pPr>
              <w:spacing w:line="420" w:lineRule="exact"/>
              <w:rPr>
                <w:rFonts w:eastAsia="Times New Roman" w:cs="Times New Roman"/>
                <w:szCs w:val="28"/>
              </w:rPr>
            </w:pPr>
            <w:r w:rsidRPr="00DD2AEB">
              <w:rPr>
                <w:rFonts w:eastAsia="Times New Roman" w:cs="Times New Roman"/>
                <w:szCs w:val="28"/>
                <w:lang w:val="vi-VN"/>
              </w:rPr>
              <w:t>Quy tắc ứng xử chung</w:t>
            </w:r>
          </w:p>
        </w:tc>
      </w:tr>
      <w:tr w:rsidR="00DD2AEB" w:rsidRPr="00DD2AEB" w:rsidTr="00DD2AEB">
        <w:trPr>
          <w:tblCellSpacing w:w="0" w:type="dxa"/>
        </w:trPr>
        <w:tc>
          <w:tcPr>
            <w:tcW w:w="2127" w:type="dxa"/>
            <w:noWrap/>
            <w:vAlign w:val="bottom"/>
            <w:hideMark/>
          </w:tcPr>
          <w:p w:rsidR="00DD2AEB" w:rsidRPr="00DD2AEB" w:rsidRDefault="00DD2AEB" w:rsidP="009C5D88">
            <w:pPr>
              <w:spacing w:line="420" w:lineRule="exact"/>
              <w:rPr>
                <w:rFonts w:eastAsia="Times New Roman" w:cs="Times New Roman"/>
                <w:szCs w:val="28"/>
              </w:rPr>
            </w:pPr>
            <w:r w:rsidRPr="00DD2AEB">
              <w:rPr>
                <w:rFonts w:eastAsia="Times New Roman" w:cs="Times New Roman"/>
                <w:b/>
                <w:bCs/>
                <w:szCs w:val="28"/>
                <w:lang w:val="vi-VN"/>
              </w:rPr>
              <w:t>CHƯƠNG III</w:t>
            </w:r>
            <w:r>
              <w:rPr>
                <w:rFonts w:eastAsia="Times New Roman" w:cs="Times New Roman"/>
                <w:b/>
                <w:bCs/>
                <w:szCs w:val="28"/>
              </w:rPr>
              <w:t>:</w:t>
            </w:r>
          </w:p>
        </w:tc>
        <w:tc>
          <w:tcPr>
            <w:tcW w:w="7654" w:type="dxa"/>
            <w:gridSpan w:val="2"/>
            <w:noWrap/>
            <w:vAlign w:val="bottom"/>
            <w:hideMark/>
          </w:tcPr>
          <w:p w:rsidR="00DD2AEB" w:rsidRPr="00DD2AEB" w:rsidRDefault="00DD2AEB" w:rsidP="009C5D88">
            <w:pPr>
              <w:spacing w:line="420" w:lineRule="exact"/>
              <w:rPr>
                <w:rFonts w:eastAsia="Times New Roman" w:cs="Times New Roman"/>
                <w:szCs w:val="28"/>
              </w:rPr>
            </w:pPr>
            <w:r w:rsidRPr="00DD2AEB">
              <w:rPr>
                <w:rFonts w:eastAsia="Times New Roman" w:cs="Times New Roman"/>
                <w:b/>
                <w:bCs/>
                <w:sz w:val="26"/>
                <w:szCs w:val="28"/>
                <w:lang w:val="vi-VN"/>
              </w:rPr>
              <w:t>QUY TẮC ỨNG XỬ TẠI MỘT SỐ NƠI CÔNG CỘNG CỤ THỂ</w:t>
            </w:r>
          </w:p>
        </w:tc>
      </w:tr>
      <w:tr w:rsidR="00DD2AEB" w:rsidRPr="00DD2AEB" w:rsidTr="00DD2AEB">
        <w:trPr>
          <w:gridAfter w:val="1"/>
          <w:wAfter w:w="518" w:type="dxa"/>
          <w:tblCellSpacing w:w="0" w:type="dxa"/>
        </w:trPr>
        <w:tc>
          <w:tcPr>
            <w:tcW w:w="2127" w:type="dxa"/>
            <w:noWrap/>
            <w:vAlign w:val="bottom"/>
            <w:hideMark/>
          </w:tcPr>
          <w:p w:rsidR="00DD2AEB" w:rsidRPr="00DD2AEB" w:rsidRDefault="00DD2AEB" w:rsidP="009C5D88">
            <w:pPr>
              <w:spacing w:line="420" w:lineRule="exact"/>
              <w:rPr>
                <w:rFonts w:eastAsia="Times New Roman" w:cs="Times New Roman"/>
                <w:szCs w:val="28"/>
              </w:rPr>
            </w:pPr>
            <w:r w:rsidRPr="00DD2AEB">
              <w:rPr>
                <w:rFonts w:eastAsia="Times New Roman" w:cs="Times New Roman"/>
                <w:b/>
                <w:bCs/>
                <w:szCs w:val="28"/>
                <w:lang w:val="vi-VN"/>
              </w:rPr>
              <w:t>Điều 4.</w:t>
            </w:r>
          </w:p>
        </w:tc>
        <w:tc>
          <w:tcPr>
            <w:tcW w:w="7136" w:type="dxa"/>
            <w:noWrap/>
            <w:vAlign w:val="bottom"/>
            <w:hideMark/>
          </w:tcPr>
          <w:p w:rsidR="00DD2AEB" w:rsidRPr="00DD2AEB" w:rsidRDefault="00DD2AEB" w:rsidP="009C5D88">
            <w:pPr>
              <w:spacing w:line="420" w:lineRule="exact"/>
              <w:rPr>
                <w:rFonts w:eastAsia="Times New Roman" w:cs="Times New Roman"/>
                <w:szCs w:val="28"/>
              </w:rPr>
            </w:pPr>
            <w:r w:rsidRPr="00DD2AEB">
              <w:rPr>
                <w:rFonts w:eastAsia="Times New Roman" w:cs="Times New Roman"/>
                <w:szCs w:val="28"/>
                <w:lang w:val="vi-VN"/>
              </w:rPr>
              <w:t>Tại vỉa hè, lòng đường</w:t>
            </w:r>
          </w:p>
        </w:tc>
      </w:tr>
      <w:tr w:rsidR="00DD2AEB" w:rsidRPr="00DD2AEB" w:rsidTr="00DD2AEB">
        <w:trPr>
          <w:gridAfter w:val="1"/>
          <w:wAfter w:w="518" w:type="dxa"/>
          <w:tblCellSpacing w:w="0" w:type="dxa"/>
        </w:trPr>
        <w:tc>
          <w:tcPr>
            <w:tcW w:w="2127" w:type="dxa"/>
            <w:noWrap/>
            <w:vAlign w:val="bottom"/>
            <w:hideMark/>
          </w:tcPr>
          <w:p w:rsidR="00DD2AEB" w:rsidRPr="00DD2AEB" w:rsidRDefault="00DD2AEB" w:rsidP="009C5D88">
            <w:pPr>
              <w:spacing w:line="420" w:lineRule="exact"/>
              <w:rPr>
                <w:rFonts w:eastAsia="Times New Roman" w:cs="Times New Roman"/>
                <w:szCs w:val="28"/>
              </w:rPr>
            </w:pPr>
            <w:r w:rsidRPr="00DD2AEB">
              <w:rPr>
                <w:rFonts w:eastAsia="Times New Roman" w:cs="Times New Roman"/>
                <w:b/>
                <w:bCs/>
                <w:szCs w:val="28"/>
                <w:lang w:val="vi-VN"/>
              </w:rPr>
              <w:t>Điều 5.</w:t>
            </w:r>
          </w:p>
        </w:tc>
        <w:tc>
          <w:tcPr>
            <w:tcW w:w="7136" w:type="dxa"/>
            <w:noWrap/>
            <w:vAlign w:val="bottom"/>
            <w:hideMark/>
          </w:tcPr>
          <w:p w:rsidR="00DD2AEB" w:rsidRPr="00DD2AEB" w:rsidRDefault="00DD2AEB" w:rsidP="009C5D88">
            <w:pPr>
              <w:spacing w:line="420" w:lineRule="exact"/>
              <w:rPr>
                <w:rFonts w:eastAsia="Times New Roman" w:cs="Times New Roman"/>
                <w:szCs w:val="28"/>
              </w:rPr>
            </w:pPr>
            <w:r w:rsidRPr="00DD2AEB">
              <w:rPr>
                <w:rFonts w:eastAsia="Times New Roman" w:cs="Times New Roman"/>
                <w:szCs w:val="28"/>
                <w:lang w:val="vi-VN"/>
              </w:rPr>
              <w:t xml:space="preserve">Tại </w:t>
            </w:r>
            <w:r>
              <w:rPr>
                <w:rFonts w:eastAsia="Times New Roman" w:cs="Times New Roman"/>
                <w:szCs w:val="28"/>
              </w:rPr>
              <w:t>khu vực Bờ hồ; điểm vui chơi giải trí.</w:t>
            </w:r>
          </w:p>
        </w:tc>
      </w:tr>
      <w:tr w:rsidR="00DD2AEB" w:rsidRPr="00DD2AEB" w:rsidTr="00DD2AEB">
        <w:trPr>
          <w:gridAfter w:val="1"/>
          <w:wAfter w:w="518" w:type="dxa"/>
          <w:tblCellSpacing w:w="0" w:type="dxa"/>
        </w:trPr>
        <w:tc>
          <w:tcPr>
            <w:tcW w:w="2127" w:type="dxa"/>
            <w:noWrap/>
            <w:vAlign w:val="bottom"/>
            <w:hideMark/>
          </w:tcPr>
          <w:p w:rsidR="00DD2AEB" w:rsidRPr="00DD2AEB" w:rsidRDefault="00DD2AEB" w:rsidP="009C5D88">
            <w:pPr>
              <w:spacing w:line="420" w:lineRule="exact"/>
              <w:rPr>
                <w:rFonts w:eastAsia="Times New Roman" w:cs="Times New Roman"/>
                <w:szCs w:val="28"/>
              </w:rPr>
            </w:pPr>
            <w:r w:rsidRPr="00DD2AEB">
              <w:rPr>
                <w:rFonts w:eastAsia="Times New Roman" w:cs="Times New Roman"/>
                <w:b/>
                <w:bCs/>
                <w:szCs w:val="28"/>
                <w:lang w:val="vi-VN"/>
              </w:rPr>
              <w:t>Điều 6.</w:t>
            </w:r>
          </w:p>
        </w:tc>
        <w:tc>
          <w:tcPr>
            <w:tcW w:w="7136" w:type="dxa"/>
            <w:noWrap/>
            <w:vAlign w:val="bottom"/>
            <w:hideMark/>
          </w:tcPr>
          <w:p w:rsidR="00DD2AEB" w:rsidRPr="00DD2AEB" w:rsidRDefault="00DD2AEB" w:rsidP="009C5D88">
            <w:pPr>
              <w:spacing w:line="420" w:lineRule="exact"/>
              <w:rPr>
                <w:rFonts w:eastAsia="Times New Roman" w:cs="Times New Roman"/>
                <w:szCs w:val="28"/>
              </w:rPr>
            </w:pPr>
            <w:r w:rsidRPr="00DD2AEB">
              <w:rPr>
                <w:rFonts w:eastAsia="Times New Roman" w:cs="Times New Roman"/>
                <w:szCs w:val="28"/>
                <w:lang w:val="vi-VN"/>
              </w:rPr>
              <w:t>Tại cơ sở tín ngưỡng, tôn giáo</w:t>
            </w:r>
          </w:p>
        </w:tc>
      </w:tr>
      <w:tr w:rsidR="00DD2AEB" w:rsidRPr="00DD2AEB" w:rsidTr="00DD2AEB">
        <w:trPr>
          <w:gridAfter w:val="1"/>
          <w:wAfter w:w="518" w:type="dxa"/>
          <w:tblCellSpacing w:w="0" w:type="dxa"/>
        </w:trPr>
        <w:tc>
          <w:tcPr>
            <w:tcW w:w="2127" w:type="dxa"/>
            <w:noWrap/>
            <w:vAlign w:val="bottom"/>
            <w:hideMark/>
          </w:tcPr>
          <w:p w:rsidR="00DD2AEB" w:rsidRPr="00DD2AEB" w:rsidRDefault="00DD2AEB" w:rsidP="009C5D88">
            <w:pPr>
              <w:spacing w:line="420" w:lineRule="exact"/>
              <w:rPr>
                <w:rFonts w:eastAsia="Times New Roman" w:cs="Times New Roman"/>
                <w:szCs w:val="28"/>
              </w:rPr>
            </w:pPr>
            <w:r w:rsidRPr="00DD2AEB">
              <w:rPr>
                <w:rFonts w:eastAsia="Times New Roman" w:cs="Times New Roman"/>
                <w:b/>
                <w:bCs/>
                <w:szCs w:val="28"/>
                <w:lang w:val="vi-VN"/>
              </w:rPr>
              <w:t>Điều 7.</w:t>
            </w:r>
          </w:p>
        </w:tc>
        <w:tc>
          <w:tcPr>
            <w:tcW w:w="7136" w:type="dxa"/>
            <w:noWrap/>
            <w:vAlign w:val="bottom"/>
            <w:hideMark/>
          </w:tcPr>
          <w:p w:rsidR="00DD2AEB" w:rsidRPr="00DD2AEB" w:rsidRDefault="00DD2AEB" w:rsidP="009C5D88">
            <w:pPr>
              <w:spacing w:line="420" w:lineRule="exact"/>
              <w:rPr>
                <w:rFonts w:eastAsia="Times New Roman" w:cs="Times New Roman"/>
                <w:szCs w:val="28"/>
              </w:rPr>
            </w:pPr>
            <w:r w:rsidRPr="00DD2AEB">
              <w:rPr>
                <w:rFonts w:eastAsia="Times New Roman" w:cs="Times New Roman"/>
                <w:szCs w:val="28"/>
                <w:lang w:val="vi-VN"/>
              </w:rPr>
              <w:t xml:space="preserve">Tại </w:t>
            </w:r>
            <w:r w:rsidR="001A54D7">
              <w:rPr>
                <w:rFonts w:eastAsia="Times New Roman" w:cs="Times New Roman"/>
                <w:szCs w:val="28"/>
              </w:rPr>
              <w:t xml:space="preserve">các </w:t>
            </w:r>
            <w:r>
              <w:rPr>
                <w:rFonts w:eastAsia="Times New Roman" w:cs="Times New Roman"/>
                <w:szCs w:val="28"/>
              </w:rPr>
              <w:t>điểm trưng bày</w:t>
            </w:r>
            <w:r w:rsidRPr="00DD2AEB">
              <w:rPr>
                <w:rFonts w:eastAsia="Times New Roman" w:cs="Times New Roman"/>
                <w:szCs w:val="28"/>
                <w:lang w:val="vi-VN"/>
              </w:rPr>
              <w:t>, thư viện, nhà văn hóa</w:t>
            </w:r>
          </w:p>
        </w:tc>
      </w:tr>
      <w:tr w:rsidR="00DD2AEB" w:rsidRPr="00DD2AEB" w:rsidTr="00DD2AEB">
        <w:trPr>
          <w:gridAfter w:val="1"/>
          <w:wAfter w:w="518" w:type="dxa"/>
          <w:tblCellSpacing w:w="0" w:type="dxa"/>
        </w:trPr>
        <w:tc>
          <w:tcPr>
            <w:tcW w:w="2127" w:type="dxa"/>
            <w:noWrap/>
            <w:vAlign w:val="bottom"/>
            <w:hideMark/>
          </w:tcPr>
          <w:p w:rsidR="00DD2AEB" w:rsidRPr="00DD2AEB" w:rsidRDefault="00DD2AEB" w:rsidP="009C5D88">
            <w:pPr>
              <w:spacing w:line="420" w:lineRule="exact"/>
              <w:rPr>
                <w:rFonts w:eastAsia="Times New Roman" w:cs="Times New Roman"/>
                <w:szCs w:val="28"/>
              </w:rPr>
            </w:pPr>
            <w:r w:rsidRPr="00DD2AEB">
              <w:rPr>
                <w:rFonts w:eastAsia="Times New Roman" w:cs="Times New Roman"/>
                <w:b/>
                <w:bCs/>
                <w:szCs w:val="28"/>
                <w:lang w:val="vi-VN"/>
              </w:rPr>
              <w:t>Điều 8.</w:t>
            </w:r>
          </w:p>
        </w:tc>
        <w:tc>
          <w:tcPr>
            <w:tcW w:w="7136" w:type="dxa"/>
            <w:noWrap/>
            <w:vAlign w:val="bottom"/>
            <w:hideMark/>
          </w:tcPr>
          <w:p w:rsidR="00DD2AEB" w:rsidRPr="00DD2AEB" w:rsidRDefault="00DD2AEB" w:rsidP="009C5D88">
            <w:pPr>
              <w:spacing w:line="420" w:lineRule="exact"/>
              <w:rPr>
                <w:rFonts w:eastAsia="Times New Roman" w:cs="Times New Roman"/>
                <w:szCs w:val="28"/>
              </w:rPr>
            </w:pPr>
            <w:r w:rsidRPr="00DD2AEB">
              <w:rPr>
                <w:rFonts w:eastAsia="Times New Roman" w:cs="Times New Roman"/>
                <w:szCs w:val="28"/>
                <w:lang w:val="vi-VN"/>
              </w:rPr>
              <w:t xml:space="preserve">Tại siêu thị, </w:t>
            </w:r>
            <w:r w:rsidR="001A54D7" w:rsidRPr="00DD2AEB">
              <w:rPr>
                <w:rFonts w:eastAsia="Times New Roman" w:cs="Times New Roman"/>
                <w:szCs w:val="28"/>
                <w:lang w:val="vi-VN"/>
              </w:rPr>
              <w:t xml:space="preserve">chợ, </w:t>
            </w:r>
            <w:r w:rsidRPr="00DD2AEB">
              <w:rPr>
                <w:rFonts w:eastAsia="Times New Roman" w:cs="Times New Roman"/>
                <w:szCs w:val="28"/>
                <w:lang w:val="vi-VN"/>
              </w:rPr>
              <w:t>nhà hàng, quán ăn</w:t>
            </w:r>
          </w:p>
        </w:tc>
      </w:tr>
      <w:tr w:rsidR="00DD2AEB" w:rsidRPr="00DD2AEB" w:rsidTr="00DD2AEB">
        <w:trPr>
          <w:gridAfter w:val="1"/>
          <w:wAfter w:w="518" w:type="dxa"/>
          <w:tblCellSpacing w:w="0" w:type="dxa"/>
        </w:trPr>
        <w:tc>
          <w:tcPr>
            <w:tcW w:w="2127" w:type="dxa"/>
            <w:noWrap/>
            <w:vAlign w:val="bottom"/>
            <w:hideMark/>
          </w:tcPr>
          <w:p w:rsidR="00DD2AEB" w:rsidRPr="00DD2AEB" w:rsidRDefault="00DD2AEB" w:rsidP="009C5D88">
            <w:pPr>
              <w:spacing w:line="420" w:lineRule="exact"/>
              <w:rPr>
                <w:rFonts w:eastAsia="Times New Roman" w:cs="Times New Roman"/>
                <w:szCs w:val="28"/>
              </w:rPr>
            </w:pPr>
            <w:r w:rsidRPr="00DD2AEB">
              <w:rPr>
                <w:rFonts w:eastAsia="Times New Roman" w:cs="Times New Roman"/>
                <w:b/>
                <w:bCs/>
                <w:szCs w:val="28"/>
                <w:lang w:val="vi-VN"/>
              </w:rPr>
              <w:t>Điều 9.</w:t>
            </w:r>
          </w:p>
        </w:tc>
        <w:tc>
          <w:tcPr>
            <w:tcW w:w="7136" w:type="dxa"/>
            <w:noWrap/>
            <w:vAlign w:val="bottom"/>
            <w:hideMark/>
          </w:tcPr>
          <w:p w:rsidR="00DD2AEB" w:rsidRPr="00DD2AEB" w:rsidRDefault="00DD2AEB" w:rsidP="00062B33">
            <w:pPr>
              <w:spacing w:line="420" w:lineRule="exact"/>
              <w:rPr>
                <w:rFonts w:eastAsia="Times New Roman" w:cs="Times New Roman"/>
                <w:szCs w:val="28"/>
              </w:rPr>
            </w:pPr>
            <w:r w:rsidRPr="00DD2AEB">
              <w:rPr>
                <w:rFonts w:eastAsia="Times New Roman" w:cs="Times New Roman"/>
                <w:szCs w:val="28"/>
                <w:lang w:val="vi-VN"/>
              </w:rPr>
              <w:t xml:space="preserve">Tại </w:t>
            </w:r>
            <w:r w:rsidRPr="00DD2AEB">
              <w:rPr>
                <w:rFonts w:eastAsia="Times New Roman" w:cs="Times New Roman"/>
                <w:szCs w:val="28"/>
              </w:rPr>
              <w:t>bến</w:t>
            </w:r>
            <w:r w:rsidRPr="00DD2AEB">
              <w:rPr>
                <w:rFonts w:eastAsia="Times New Roman" w:cs="Times New Roman"/>
                <w:szCs w:val="28"/>
                <w:lang w:val="vi-VN"/>
              </w:rPr>
              <w:t> </w:t>
            </w:r>
            <w:r w:rsidR="00062B33">
              <w:rPr>
                <w:rFonts w:eastAsia="Times New Roman" w:cs="Times New Roman"/>
                <w:szCs w:val="28"/>
                <w:lang w:val="vi-VN"/>
              </w:rPr>
              <w:t>xe ô tô</w:t>
            </w:r>
            <w:r w:rsidR="00062B33">
              <w:rPr>
                <w:rFonts w:eastAsia="Times New Roman" w:cs="Times New Roman"/>
                <w:szCs w:val="28"/>
              </w:rPr>
              <w:t>;</w:t>
            </w:r>
            <w:r>
              <w:rPr>
                <w:rFonts w:eastAsia="Times New Roman" w:cs="Times New Roman"/>
                <w:szCs w:val="28"/>
              </w:rPr>
              <w:t xml:space="preserve"> </w:t>
            </w:r>
            <w:r w:rsidR="00062B33">
              <w:rPr>
                <w:rFonts w:eastAsia="Times New Roman" w:cs="Times New Roman"/>
                <w:szCs w:val="28"/>
              </w:rPr>
              <w:t>điểm dừng, đỗ xe buýt</w:t>
            </w:r>
          </w:p>
        </w:tc>
      </w:tr>
      <w:tr w:rsidR="00DD2AEB" w:rsidRPr="00DD2AEB" w:rsidTr="00DD2AEB">
        <w:trPr>
          <w:gridAfter w:val="1"/>
          <w:wAfter w:w="518" w:type="dxa"/>
          <w:tblCellSpacing w:w="0" w:type="dxa"/>
        </w:trPr>
        <w:tc>
          <w:tcPr>
            <w:tcW w:w="2127" w:type="dxa"/>
            <w:noWrap/>
            <w:vAlign w:val="bottom"/>
            <w:hideMark/>
          </w:tcPr>
          <w:p w:rsidR="00DD2AEB" w:rsidRPr="00DD2AEB" w:rsidRDefault="00DD2AEB" w:rsidP="009C5D88">
            <w:pPr>
              <w:spacing w:line="420" w:lineRule="exact"/>
              <w:rPr>
                <w:rFonts w:eastAsia="Times New Roman" w:cs="Times New Roman"/>
                <w:szCs w:val="28"/>
              </w:rPr>
            </w:pPr>
            <w:r w:rsidRPr="00DD2AEB">
              <w:rPr>
                <w:rFonts w:eastAsia="Times New Roman" w:cs="Times New Roman"/>
                <w:b/>
                <w:bCs/>
                <w:szCs w:val="28"/>
                <w:lang w:val="vi-VN"/>
              </w:rPr>
              <w:t>Điều 10.</w:t>
            </w:r>
          </w:p>
        </w:tc>
        <w:tc>
          <w:tcPr>
            <w:tcW w:w="7136" w:type="dxa"/>
            <w:noWrap/>
            <w:vAlign w:val="bottom"/>
            <w:hideMark/>
          </w:tcPr>
          <w:p w:rsidR="00DD2AEB" w:rsidRPr="00DD2AEB" w:rsidRDefault="00DD2AEB" w:rsidP="009C5D88">
            <w:pPr>
              <w:spacing w:line="420" w:lineRule="exact"/>
              <w:rPr>
                <w:rFonts w:eastAsia="Times New Roman" w:cs="Times New Roman"/>
                <w:szCs w:val="28"/>
              </w:rPr>
            </w:pPr>
            <w:r w:rsidRPr="00DD2AEB">
              <w:rPr>
                <w:rFonts w:eastAsia="Times New Roman" w:cs="Times New Roman"/>
                <w:szCs w:val="28"/>
                <w:lang w:val="vi-VN"/>
              </w:rPr>
              <w:t>Khi tham gia giao thông</w:t>
            </w:r>
          </w:p>
        </w:tc>
      </w:tr>
      <w:tr w:rsidR="00DD2AEB" w:rsidRPr="00DD2AEB" w:rsidTr="00DD2AEB">
        <w:trPr>
          <w:gridAfter w:val="1"/>
          <w:wAfter w:w="518" w:type="dxa"/>
          <w:tblCellSpacing w:w="0" w:type="dxa"/>
        </w:trPr>
        <w:tc>
          <w:tcPr>
            <w:tcW w:w="2127" w:type="dxa"/>
            <w:noWrap/>
            <w:vAlign w:val="bottom"/>
            <w:hideMark/>
          </w:tcPr>
          <w:p w:rsidR="00DD2AEB" w:rsidRPr="00DD2AEB" w:rsidRDefault="00DD2AEB" w:rsidP="009C5D88">
            <w:pPr>
              <w:spacing w:line="420" w:lineRule="exact"/>
              <w:rPr>
                <w:rFonts w:eastAsia="Times New Roman" w:cs="Times New Roman"/>
                <w:szCs w:val="28"/>
              </w:rPr>
            </w:pPr>
            <w:r w:rsidRPr="00DD2AEB">
              <w:rPr>
                <w:rFonts w:eastAsia="Times New Roman" w:cs="Times New Roman"/>
                <w:b/>
                <w:bCs/>
                <w:szCs w:val="28"/>
                <w:lang w:val="vi-VN"/>
              </w:rPr>
              <w:t>Điều 11.</w:t>
            </w:r>
          </w:p>
        </w:tc>
        <w:tc>
          <w:tcPr>
            <w:tcW w:w="7136" w:type="dxa"/>
            <w:noWrap/>
            <w:vAlign w:val="bottom"/>
            <w:hideMark/>
          </w:tcPr>
          <w:p w:rsidR="00DD2AEB" w:rsidRPr="00DD2AEB" w:rsidRDefault="00DD2AEB" w:rsidP="009C5D88">
            <w:pPr>
              <w:spacing w:line="420" w:lineRule="exact"/>
              <w:rPr>
                <w:rFonts w:eastAsia="Times New Roman" w:cs="Times New Roman"/>
                <w:szCs w:val="28"/>
              </w:rPr>
            </w:pPr>
            <w:r w:rsidRPr="00DD2AEB">
              <w:rPr>
                <w:rFonts w:eastAsia="Times New Roman" w:cs="Times New Roman"/>
                <w:szCs w:val="28"/>
                <w:lang w:val="vi-VN"/>
              </w:rPr>
              <w:t>Tại điểm tham quan du lịch</w:t>
            </w:r>
          </w:p>
        </w:tc>
      </w:tr>
      <w:tr w:rsidR="00DD2AEB" w:rsidRPr="00DD2AEB" w:rsidTr="00DD2AEB">
        <w:trPr>
          <w:gridAfter w:val="1"/>
          <w:wAfter w:w="518" w:type="dxa"/>
          <w:tblCellSpacing w:w="0" w:type="dxa"/>
        </w:trPr>
        <w:tc>
          <w:tcPr>
            <w:tcW w:w="2127" w:type="dxa"/>
            <w:noWrap/>
            <w:vAlign w:val="bottom"/>
            <w:hideMark/>
          </w:tcPr>
          <w:p w:rsidR="00DD2AEB" w:rsidRPr="00DD2AEB" w:rsidRDefault="00DD2AEB" w:rsidP="009C5D88">
            <w:pPr>
              <w:spacing w:line="420" w:lineRule="exact"/>
              <w:rPr>
                <w:rFonts w:eastAsia="Times New Roman" w:cs="Times New Roman"/>
                <w:szCs w:val="28"/>
              </w:rPr>
            </w:pPr>
            <w:r w:rsidRPr="00DD2AEB">
              <w:rPr>
                <w:rFonts w:eastAsia="Times New Roman" w:cs="Times New Roman"/>
                <w:b/>
                <w:bCs/>
                <w:szCs w:val="28"/>
                <w:lang w:val="vi-VN"/>
              </w:rPr>
              <w:t>CHƯƠNG IV</w:t>
            </w:r>
            <w:r>
              <w:rPr>
                <w:rFonts w:eastAsia="Times New Roman" w:cs="Times New Roman"/>
                <w:b/>
                <w:bCs/>
                <w:szCs w:val="28"/>
              </w:rPr>
              <w:t>:</w:t>
            </w:r>
          </w:p>
        </w:tc>
        <w:tc>
          <w:tcPr>
            <w:tcW w:w="7136" w:type="dxa"/>
            <w:noWrap/>
            <w:vAlign w:val="bottom"/>
            <w:hideMark/>
          </w:tcPr>
          <w:p w:rsidR="00DD2AEB" w:rsidRPr="00DD2AEB" w:rsidRDefault="00DD2AEB" w:rsidP="009C5D88">
            <w:pPr>
              <w:spacing w:line="420" w:lineRule="exact"/>
              <w:rPr>
                <w:rFonts w:eastAsia="Times New Roman" w:cs="Times New Roman"/>
                <w:szCs w:val="28"/>
              </w:rPr>
            </w:pPr>
            <w:r w:rsidRPr="00DD2AEB">
              <w:rPr>
                <w:rFonts w:eastAsia="Times New Roman" w:cs="Times New Roman"/>
                <w:b/>
                <w:bCs/>
                <w:szCs w:val="28"/>
                <w:lang w:val="vi-VN"/>
              </w:rPr>
              <w:t>TỔ CHỨC THỰC HIỆN</w:t>
            </w:r>
          </w:p>
        </w:tc>
      </w:tr>
      <w:tr w:rsidR="00DD2AEB" w:rsidRPr="00DD2AEB" w:rsidTr="00DD2AEB">
        <w:trPr>
          <w:gridAfter w:val="1"/>
          <w:wAfter w:w="518" w:type="dxa"/>
          <w:tblCellSpacing w:w="0" w:type="dxa"/>
        </w:trPr>
        <w:tc>
          <w:tcPr>
            <w:tcW w:w="2127" w:type="dxa"/>
            <w:noWrap/>
            <w:vAlign w:val="bottom"/>
            <w:hideMark/>
          </w:tcPr>
          <w:p w:rsidR="00DD2AEB" w:rsidRPr="00DD2AEB" w:rsidRDefault="00DD2AEB" w:rsidP="009C5D88">
            <w:pPr>
              <w:spacing w:line="420" w:lineRule="exact"/>
              <w:rPr>
                <w:rFonts w:eastAsia="Times New Roman" w:cs="Times New Roman"/>
                <w:szCs w:val="28"/>
              </w:rPr>
            </w:pPr>
            <w:r w:rsidRPr="00DD2AEB">
              <w:rPr>
                <w:rFonts w:eastAsia="Times New Roman" w:cs="Times New Roman"/>
                <w:b/>
                <w:bCs/>
                <w:szCs w:val="28"/>
                <w:lang w:val="vi-VN"/>
              </w:rPr>
              <w:t>Điều 12.</w:t>
            </w:r>
          </w:p>
        </w:tc>
        <w:tc>
          <w:tcPr>
            <w:tcW w:w="7136" w:type="dxa"/>
            <w:noWrap/>
            <w:vAlign w:val="bottom"/>
            <w:hideMark/>
          </w:tcPr>
          <w:p w:rsidR="00DD2AEB" w:rsidRPr="00DD2AEB" w:rsidRDefault="00DD2AEB" w:rsidP="009C5D88">
            <w:pPr>
              <w:spacing w:line="420" w:lineRule="exact"/>
              <w:rPr>
                <w:rFonts w:eastAsia="Times New Roman" w:cs="Times New Roman"/>
                <w:szCs w:val="28"/>
              </w:rPr>
            </w:pPr>
            <w:r w:rsidRPr="00DD2AEB">
              <w:rPr>
                <w:rFonts w:eastAsia="Times New Roman" w:cs="Times New Roman"/>
                <w:szCs w:val="28"/>
                <w:lang w:val="vi-VN"/>
              </w:rPr>
              <w:t>Trách nhiệm của tổ chức, cá nhân</w:t>
            </w:r>
          </w:p>
        </w:tc>
      </w:tr>
      <w:tr w:rsidR="00DD2AEB" w:rsidRPr="00DD2AEB" w:rsidTr="00DD2AEB">
        <w:trPr>
          <w:gridAfter w:val="1"/>
          <w:wAfter w:w="518" w:type="dxa"/>
          <w:tblCellSpacing w:w="0" w:type="dxa"/>
        </w:trPr>
        <w:tc>
          <w:tcPr>
            <w:tcW w:w="2127" w:type="dxa"/>
            <w:noWrap/>
            <w:vAlign w:val="bottom"/>
            <w:hideMark/>
          </w:tcPr>
          <w:p w:rsidR="00DD2AEB" w:rsidRPr="00DD2AEB" w:rsidRDefault="00DD2AEB" w:rsidP="009C5D88">
            <w:pPr>
              <w:spacing w:line="420" w:lineRule="exact"/>
              <w:rPr>
                <w:rFonts w:eastAsia="Times New Roman" w:cs="Times New Roman"/>
                <w:szCs w:val="28"/>
              </w:rPr>
            </w:pPr>
            <w:r w:rsidRPr="00DD2AEB">
              <w:rPr>
                <w:rFonts w:eastAsia="Times New Roman" w:cs="Times New Roman"/>
                <w:b/>
                <w:bCs/>
                <w:szCs w:val="28"/>
                <w:lang w:val="vi-VN"/>
              </w:rPr>
              <w:t>Điều 13.</w:t>
            </w:r>
          </w:p>
        </w:tc>
        <w:tc>
          <w:tcPr>
            <w:tcW w:w="7136" w:type="dxa"/>
            <w:noWrap/>
            <w:vAlign w:val="bottom"/>
            <w:hideMark/>
          </w:tcPr>
          <w:p w:rsidR="00DD2AEB" w:rsidRPr="00DD2AEB" w:rsidRDefault="00DD2AEB" w:rsidP="009C5D88">
            <w:pPr>
              <w:spacing w:line="420" w:lineRule="exact"/>
              <w:rPr>
                <w:rFonts w:eastAsia="Times New Roman" w:cs="Times New Roman"/>
                <w:szCs w:val="28"/>
              </w:rPr>
            </w:pPr>
            <w:r w:rsidRPr="00DD2AEB">
              <w:rPr>
                <w:rFonts w:eastAsia="Times New Roman" w:cs="Times New Roman"/>
                <w:szCs w:val="28"/>
                <w:lang w:val="vi-VN"/>
              </w:rPr>
              <w:t>Khen thưởng, kỷ luật</w:t>
            </w:r>
          </w:p>
        </w:tc>
      </w:tr>
      <w:tr w:rsidR="00DD2AEB" w:rsidRPr="00DD2AEB" w:rsidTr="00DD2AEB">
        <w:trPr>
          <w:gridAfter w:val="1"/>
          <w:wAfter w:w="518" w:type="dxa"/>
          <w:tblCellSpacing w:w="0" w:type="dxa"/>
        </w:trPr>
        <w:tc>
          <w:tcPr>
            <w:tcW w:w="2127" w:type="dxa"/>
            <w:noWrap/>
            <w:vAlign w:val="bottom"/>
            <w:hideMark/>
          </w:tcPr>
          <w:p w:rsidR="00DD2AEB" w:rsidRPr="00DD2AEB" w:rsidRDefault="00DD2AEB" w:rsidP="009C5D88">
            <w:pPr>
              <w:spacing w:line="420" w:lineRule="exact"/>
              <w:rPr>
                <w:rFonts w:eastAsia="Times New Roman" w:cs="Times New Roman"/>
                <w:szCs w:val="28"/>
              </w:rPr>
            </w:pPr>
            <w:r w:rsidRPr="00DD2AEB">
              <w:rPr>
                <w:rFonts w:eastAsia="Times New Roman" w:cs="Times New Roman"/>
                <w:b/>
                <w:bCs/>
                <w:szCs w:val="28"/>
                <w:lang w:val="vi-VN"/>
              </w:rPr>
              <w:t>Điều 14.</w:t>
            </w:r>
          </w:p>
        </w:tc>
        <w:tc>
          <w:tcPr>
            <w:tcW w:w="7136" w:type="dxa"/>
            <w:noWrap/>
            <w:vAlign w:val="bottom"/>
            <w:hideMark/>
          </w:tcPr>
          <w:p w:rsidR="00DD2AEB" w:rsidRPr="00DD2AEB" w:rsidRDefault="00DD2AEB" w:rsidP="009C5D88">
            <w:pPr>
              <w:spacing w:line="420" w:lineRule="exact"/>
              <w:rPr>
                <w:rFonts w:eastAsia="Times New Roman" w:cs="Times New Roman"/>
                <w:szCs w:val="28"/>
              </w:rPr>
            </w:pPr>
            <w:r w:rsidRPr="00DD2AEB">
              <w:rPr>
                <w:rFonts w:eastAsia="Times New Roman" w:cs="Times New Roman"/>
                <w:szCs w:val="28"/>
                <w:lang w:val="vi-VN"/>
              </w:rPr>
              <w:t>Điều khoản thi hành</w:t>
            </w:r>
          </w:p>
        </w:tc>
      </w:tr>
    </w:tbl>
    <w:p w:rsidR="00DD2AEB" w:rsidRDefault="00DD2AEB" w:rsidP="009C5D88">
      <w:pPr>
        <w:shd w:val="clear" w:color="auto" w:fill="FFFFFF"/>
        <w:spacing w:line="420" w:lineRule="exact"/>
        <w:rPr>
          <w:rFonts w:eastAsia="Times New Roman" w:cs="Times New Roman"/>
          <w:color w:val="000000"/>
          <w:szCs w:val="28"/>
        </w:rPr>
      </w:pPr>
      <w:r w:rsidRPr="00DD2AEB">
        <w:rPr>
          <w:rFonts w:eastAsia="Times New Roman" w:cs="Times New Roman"/>
          <w:color w:val="000000"/>
          <w:szCs w:val="28"/>
        </w:rPr>
        <w:t> </w:t>
      </w:r>
    </w:p>
    <w:p w:rsidR="00DD2AEB" w:rsidRDefault="00DD2AEB" w:rsidP="00DD2AEB">
      <w:pPr>
        <w:shd w:val="clear" w:color="auto" w:fill="FFFFFF"/>
        <w:spacing w:before="120" w:after="120" w:line="234" w:lineRule="atLeast"/>
        <w:rPr>
          <w:rFonts w:eastAsia="Times New Roman" w:cs="Times New Roman"/>
          <w:color w:val="000000"/>
          <w:szCs w:val="28"/>
        </w:rPr>
      </w:pPr>
    </w:p>
    <w:p w:rsidR="00DD2AEB" w:rsidRDefault="00DD2AEB" w:rsidP="00DD2AEB">
      <w:pPr>
        <w:shd w:val="clear" w:color="auto" w:fill="FFFFFF"/>
        <w:spacing w:before="120" w:after="120" w:line="234" w:lineRule="atLeast"/>
        <w:rPr>
          <w:rFonts w:eastAsia="Times New Roman" w:cs="Times New Roman"/>
          <w:color w:val="000000"/>
          <w:szCs w:val="28"/>
        </w:rPr>
      </w:pPr>
    </w:p>
    <w:p w:rsidR="00787B11" w:rsidRDefault="00787B11" w:rsidP="00DD2AEB">
      <w:pPr>
        <w:shd w:val="clear" w:color="auto" w:fill="FFFFFF"/>
        <w:spacing w:before="120" w:after="120" w:line="234" w:lineRule="atLeast"/>
        <w:rPr>
          <w:rFonts w:eastAsia="Times New Roman" w:cs="Times New Roman"/>
          <w:color w:val="000000"/>
          <w:szCs w:val="28"/>
        </w:rPr>
      </w:pPr>
    </w:p>
    <w:p w:rsidR="00DD2AEB" w:rsidRDefault="00DD2AEB" w:rsidP="00DD2AEB">
      <w:pPr>
        <w:shd w:val="clear" w:color="auto" w:fill="FFFFFF"/>
        <w:spacing w:before="120" w:after="120" w:line="234" w:lineRule="atLeast"/>
        <w:rPr>
          <w:rFonts w:eastAsia="Times New Roman" w:cs="Times New Roman"/>
          <w:color w:val="000000"/>
          <w:szCs w:val="28"/>
        </w:rPr>
      </w:pPr>
    </w:p>
    <w:p w:rsidR="00C969B3" w:rsidRPr="00DD2AEB" w:rsidRDefault="00C969B3" w:rsidP="00DD2AEB">
      <w:pPr>
        <w:shd w:val="clear" w:color="auto" w:fill="FFFFFF"/>
        <w:spacing w:before="120" w:after="120" w:line="234" w:lineRule="atLeast"/>
        <w:rPr>
          <w:rFonts w:eastAsia="Times New Roman" w:cs="Times New Roman"/>
          <w:color w:val="000000"/>
          <w:szCs w:val="28"/>
        </w:rPr>
      </w:pPr>
    </w:p>
    <w:p w:rsidR="00DD2AEB" w:rsidRPr="00DD2AEB" w:rsidRDefault="00DD2AEB" w:rsidP="00DD2AEB">
      <w:pPr>
        <w:shd w:val="clear" w:color="auto" w:fill="FFFFFF"/>
        <w:spacing w:line="234" w:lineRule="atLeast"/>
        <w:jc w:val="center"/>
        <w:rPr>
          <w:rFonts w:eastAsia="Times New Roman" w:cs="Times New Roman"/>
          <w:color w:val="000000"/>
          <w:szCs w:val="28"/>
        </w:rPr>
      </w:pPr>
      <w:bookmarkStart w:id="9" w:name="chuong_1"/>
      <w:r w:rsidRPr="00DD2AEB">
        <w:rPr>
          <w:rFonts w:eastAsia="Times New Roman" w:cs="Times New Roman"/>
          <w:b/>
          <w:bCs/>
          <w:color w:val="000000"/>
          <w:szCs w:val="28"/>
          <w:lang w:val="vi-VN"/>
        </w:rPr>
        <w:t>Chương I</w:t>
      </w:r>
      <w:bookmarkEnd w:id="9"/>
    </w:p>
    <w:p w:rsidR="00DD2AEB" w:rsidRPr="00DD2AEB" w:rsidRDefault="00DD2AEB" w:rsidP="00DD2AEB">
      <w:pPr>
        <w:shd w:val="clear" w:color="auto" w:fill="FFFFFF"/>
        <w:spacing w:line="234" w:lineRule="atLeast"/>
        <w:jc w:val="center"/>
        <w:rPr>
          <w:rFonts w:eastAsia="Times New Roman" w:cs="Times New Roman"/>
          <w:color w:val="000000"/>
          <w:szCs w:val="28"/>
        </w:rPr>
      </w:pPr>
      <w:bookmarkStart w:id="10" w:name="chuong_1_name"/>
      <w:r w:rsidRPr="00DD2AEB">
        <w:rPr>
          <w:rFonts w:eastAsia="Times New Roman" w:cs="Times New Roman"/>
          <w:b/>
          <w:bCs/>
          <w:color w:val="000000"/>
          <w:szCs w:val="28"/>
          <w:lang w:val="vi-VN"/>
        </w:rPr>
        <w:t>QUY ĐỊNH CHUNG</w:t>
      </w:r>
      <w:bookmarkEnd w:id="10"/>
    </w:p>
    <w:p w:rsidR="00DD2AEB" w:rsidRPr="00DD2AEB" w:rsidRDefault="003B5EB7" w:rsidP="00DD2AEB">
      <w:pPr>
        <w:shd w:val="clear" w:color="auto" w:fill="FFFFFF"/>
        <w:spacing w:line="234" w:lineRule="atLeast"/>
        <w:jc w:val="both"/>
        <w:rPr>
          <w:rFonts w:eastAsia="Times New Roman" w:cs="Times New Roman"/>
          <w:color w:val="000000"/>
          <w:szCs w:val="28"/>
        </w:rPr>
      </w:pPr>
      <w:bookmarkStart w:id="11" w:name="dieu_1_1"/>
      <w:r>
        <w:rPr>
          <w:rFonts w:eastAsia="Times New Roman" w:cs="Times New Roman"/>
          <w:b/>
          <w:bCs/>
          <w:color w:val="000000"/>
          <w:szCs w:val="28"/>
        </w:rPr>
        <w:tab/>
      </w:r>
      <w:r w:rsidR="00DD2AEB" w:rsidRPr="00DD2AEB">
        <w:rPr>
          <w:rFonts w:eastAsia="Times New Roman" w:cs="Times New Roman"/>
          <w:b/>
          <w:bCs/>
          <w:color w:val="000000"/>
          <w:szCs w:val="28"/>
          <w:lang w:val="vi-VN"/>
        </w:rPr>
        <w:t>Điều 1. Mục đích</w:t>
      </w:r>
      <w:bookmarkEnd w:id="11"/>
    </w:p>
    <w:p w:rsidR="00DD2AEB" w:rsidRPr="00DD2AEB" w:rsidRDefault="003B5EB7" w:rsidP="00DD2AEB">
      <w:pPr>
        <w:shd w:val="clear" w:color="auto" w:fill="FFFFFF"/>
        <w:spacing w:before="120" w:after="120" w:line="234" w:lineRule="atLeast"/>
        <w:jc w:val="both"/>
        <w:rPr>
          <w:rFonts w:eastAsia="Times New Roman" w:cs="Times New Roman"/>
          <w:color w:val="000000"/>
          <w:szCs w:val="28"/>
        </w:rPr>
      </w:pPr>
      <w:r>
        <w:rPr>
          <w:rFonts w:eastAsia="Times New Roman" w:cs="Times New Roman"/>
          <w:color w:val="000000"/>
          <w:szCs w:val="28"/>
        </w:rPr>
        <w:tab/>
      </w:r>
      <w:r w:rsidR="00DD2AEB" w:rsidRPr="00DD2AEB">
        <w:rPr>
          <w:rFonts w:eastAsia="Times New Roman" w:cs="Times New Roman"/>
          <w:color w:val="000000"/>
          <w:szCs w:val="28"/>
          <w:lang w:val="vi-VN"/>
        </w:rPr>
        <w:t xml:space="preserve">1. Từng bước xây dựng, hình thành những chuẩn mực văn hóa nhằm điều chỉnh lời nói, thái độ, hành vi của cá nhân, tổ chức nơi công cộng trên địa bàn </w:t>
      </w:r>
      <w:r w:rsidR="00A318DF">
        <w:rPr>
          <w:rFonts w:eastAsia="Times New Roman" w:cs="Times New Roman"/>
          <w:color w:val="000000"/>
          <w:szCs w:val="28"/>
          <w:lang w:val="vi-VN"/>
        </w:rPr>
        <w:t>thị trấn Phố Châu</w:t>
      </w:r>
      <w:r w:rsidR="00DD2AEB" w:rsidRPr="00DD2AEB">
        <w:rPr>
          <w:rFonts w:eastAsia="Times New Roman" w:cs="Times New Roman"/>
          <w:color w:val="000000"/>
          <w:szCs w:val="28"/>
          <w:lang w:val="vi-VN"/>
        </w:rPr>
        <w:t xml:space="preserve">, xây dựng </w:t>
      </w:r>
      <w:r>
        <w:rPr>
          <w:rFonts w:eastAsia="Times New Roman" w:cs="Times New Roman"/>
          <w:color w:val="000000"/>
          <w:szCs w:val="28"/>
        </w:rPr>
        <w:t>thị trấn Phố Châu</w:t>
      </w:r>
      <w:r w:rsidR="00DD2AEB" w:rsidRPr="00DD2AEB">
        <w:rPr>
          <w:rFonts w:eastAsia="Times New Roman" w:cs="Times New Roman"/>
          <w:color w:val="000000"/>
          <w:szCs w:val="28"/>
          <w:lang w:val="vi-VN"/>
        </w:rPr>
        <w:t xml:space="preserve"> </w:t>
      </w:r>
      <w:r>
        <w:rPr>
          <w:rFonts w:eastAsia="Times New Roman" w:cs="Times New Roman"/>
          <w:color w:val="000000"/>
          <w:szCs w:val="28"/>
        </w:rPr>
        <w:t xml:space="preserve">ngày càng </w:t>
      </w:r>
      <w:r w:rsidR="00DD2AEB" w:rsidRPr="00DD2AEB">
        <w:rPr>
          <w:rFonts w:eastAsia="Times New Roman" w:cs="Times New Roman"/>
          <w:color w:val="000000"/>
          <w:szCs w:val="28"/>
          <w:lang w:val="vi-VN"/>
        </w:rPr>
        <w:t>văn minh, hiện đại.</w:t>
      </w:r>
    </w:p>
    <w:p w:rsidR="00DD2AEB" w:rsidRPr="00C969B3" w:rsidRDefault="003B5EB7" w:rsidP="00DD2AEB">
      <w:pPr>
        <w:shd w:val="clear" w:color="auto" w:fill="FFFFFF"/>
        <w:spacing w:before="120" w:after="120" w:line="234" w:lineRule="atLeast"/>
        <w:jc w:val="both"/>
        <w:rPr>
          <w:rFonts w:eastAsia="Times New Roman" w:cs="Times New Roman"/>
          <w:color w:val="000000"/>
          <w:szCs w:val="28"/>
        </w:rPr>
      </w:pPr>
      <w:r>
        <w:rPr>
          <w:rFonts w:eastAsia="Times New Roman" w:cs="Times New Roman"/>
          <w:color w:val="000000"/>
          <w:szCs w:val="28"/>
        </w:rPr>
        <w:tab/>
      </w:r>
      <w:r w:rsidR="00DD2AEB" w:rsidRPr="00DD2AEB">
        <w:rPr>
          <w:rFonts w:eastAsia="Times New Roman" w:cs="Times New Roman"/>
          <w:color w:val="000000"/>
          <w:szCs w:val="28"/>
          <w:lang w:val="vi-VN"/>
        </w:rPr>
        <w:t xml:space="preserve">2. Góp phần giữ gìn và phát </w:t>
      </w:r>
      <w:r>
        <w:rPr>
          <w:rFonts w:eastAsia="Times New Roman" w:cs="Times New Roman"/>
          <w:color w:val="000000"/>
          <w:szCs w:val="28"/>
        </w:rPr>
        <w:t>huy</w:t>
      </w:r>
      <w:r w:rsidR="00DD2AEB" w:rsidRPr="00DD2AEB">
        <w:rPr>
          <w:rFonts w:eastAsia="Times New Roman" w:cs="Times New Roman"/>
          <w:color w:val="000000"/>
          <w:szCs w:val="28"/>
          <w:lang w:val="vi-VN"/>
        </w:rPr>
        <w:t xml:space="preserve"> truyền thống văn hóa tốt đẹp của </w:t>
      </w:r>
      <w:r>
        <w:rPr>
          <w:rFonts w:eastAsia="Times New Roman" w:cs="Times New Roman"/>
          <w:color w:val="000000"/>
          <w:szCs w:val="28"/>
        </w:rPr>
        <w:t>người dân Hương Sơn nói chung của thị trấn Phố Châu nói riêng</w:t>
      </w:r>
      <w:r w:rsidR="00C969B3">
        <w:rPr>
          <w:rFonts w:eastAsia="Times New Roman" w:cs="Times New Roman"/>
          <w:color w:val="000000"/>
          <w:szCs w:val="28"/>
        </w:rPr>
        <w:t>,</w:t>
      </w:r>
      <w:r w:rsidR="00DD2AEB" w:rsidRPr="00DD2AEB">
        <w:rPr>
          <w:rFonts w:eastAsia="Times New Roman" w:cs="Times New Roman"/>
          <w:color w:val="000000"/>
          <w:szCs w:val="28"/>
          <w:lang w:val="vi-VN"/>
        </w:rPr>
        <w:t xml:space="preserve"> </w:t>
      </w:r>
      <w:r w:rsidR="00C969B3">
        <w:rPr>
          <w:rFonts w:eastAsia="Times New Roman" w:cs="Times New Roman"/>
          <w:color w:val="000000"/>
          <w:szCs w:val="28"/>
        </w:rPr>
        <w:t>hướng tới</w:t>
      </w:r>
      <w:r w:rsidR="00DD2AEB" w:rsidRPr="00DD2AEB">
        <w:rPr>
          <w:rFonts w:eastAsia="Times New Roman" w:cs="Times New Roman"/>
          <w:color w:val="000000"/>
          <w:szCs w:val="28"/>
          <w:lang w:val="vi-VN"/>
        </w:rPr>
        <w:t xml:space="preserve"> </w:t>
      </w:r>
      <w:r>
        <w:rPr>
          <w:rStyle w:val="fontstyle01"/>
        </w:rPr>
        <w:t xml:space="preserve">xây dựng hình ảnh </w:t>
      </w:r>
      <w:r w:rsidR="00C969B3">
        <w:rPr>
          <w:rStyle w:val="fontstyle01"/>
        </w:rPr>
        <w:t>n</w:t>
      </w:r>
      <w:r>
        <w:rPr>
          <w:rStyle w:val="fontstyle01"/>
        </w:rPr>
        <w:t>gười</w:t>
      </w:r>
      <w:r w:rsidR="00C969B3">
        <w:rPr>
          <w:color w:val="000000"/>
          <w:szCs w:val="28"/>
        </w:rPr>
        <w:t xml:space="preserve"> </w:t>
      </w:r>
      <w:r>
        <w:rPr>
          <w:rStyle w:val="fontstyle01"/>
        </w:rPr>
        <w:t>Phố Châu năng động, trách nhiệm, văn minh, thân thiện.</w:t>
      </w:r>
      <w:r w:rsidR="00C969B3">
        <w:rPr>
          <w:rFonts w:eastAsia="Times New Roman" w:cs="Times New Roman"/>
          <w:color w:val="000000"/>
          <w:szCs w:val="28"/>
        </w:rPr>
        <w:t>.</w:t>
      </w:r>
    </w:p>
    <w:p w:rsidR="00DD2AEB" w:rsidRPr="00DD2AEB" w:rsidRDefault="003B5EB7" w:rsidP="00DD2AEB">
      <w:pPr>
        <w:shd w:val="clear" w:color="auto" w:fill="FFFFFF"/>
        <w:spacing w:line="234" w:lineRule="atLeast"/>
        <w:jc w:val="both"/>
        <w:rPr>
          <w:rFonts w:eastAsia="Times New Roman" w:cs="Times New Roman"/>
          <w:color w:val="000000"/>
          <w:szCs w:val="28"/>
        </w:rPr>
      </w:pPr>
      <w:bookmarkStart w:id="12" w:name="dieu_2_1"/>
      <w:r>
        <w:rPr>
          <w:rFonts w:eastAsia="Times New Roman" w:cs="Times New Roman"/>
          <w:b/>
          <w:bCs/>
          <w:color w:val="000000"/>
          <w:szCs w:val="28"/>
        </w:rPr>
        <w:tab/>
      </w:r>
      <w:r w:rsidR="00DD2AEB" w:rsidRPr="00DD2AEB">
        <w:rPr>
          <w:rFonts w:eastAsia="Times New Roman" w:cs="Times New Roman"/>
          <w:b/>
          <w:bCs/>
          <w:color w:val="000000"/>
          <w:szCs w:val="28"/>
          <w:lang w:val="vi-VN"/>
        </w:rPr>
        <w:t>Điều 2. Phạm vi và đối tượng áp dụng</w:t>
      </w:r>
      <w:bookmarkEnd w:id="12"/>
    </w:p>
    <w:p w:rsidR="00DD2AEB" w:rsidRPr="00DD2AEB" w:rsidRDefault="003B5EB7" w:rsidP="00DD2AEB">
      <w:pPr>
        <w:shd w:val="clear" w:color="auto" w:fill="FFFFFF"/>
        <w:spacing w:before="120" w:after="120" w:line="234" w:lineRule="atLeast"/>
        <w:jc w:val="both"/>
        <w:rPr>
          <w:rFonts w:eastAsia="Times New Roman" w:cs="Times New Roman"/>
          <w:color w:val="000000"/>
          <w:szCs w:val="28"/>
        </w:rPr>
      </w:pPr>
      <w:r>
        <w:rPr>
          <w:rFonts w:eastAsia="Times New Roman" w:cs="Times New Roman"/>
          <w:color w:val="000000"/>
          <w:szCs w:val="28"/>
        </w:rPr>
        <w:tab/>
      </w:r>
      <w:r w:rsidR="00DD2AEB" w:rsidRPr="00DD2AEB">
        <w:rPr>
          <w:rFonts w:eastAsia="Times New Roman" w:cs="Times New Roman"/>
          <w:color w:val="000000"/>
          <w:szCs w:val="28"/>
          <w:lang w:val="vi-VN"/>
        </w:rPr>
        <w:t xml:space="preserve">1. Phạm vi áp dụng của Quy tắc là nơi công cộng trên địa bàn </w:t>
      </w:r>
      <w:r w:rsidR="00A318DF">
        <w:rPr>
          <w:rFonts w:eastAsia="Times New Roman" w:cs="Times New Roman"/>
          <w:color w:val="000000"/>
          <w:szCs w:val="28"/>
          <w:lang w:val="vi-VN"/>
        </w:rPr>
        <w:t>thị trấn Phố Châu</w:t>
      </w:r>
      <w:r w:rsidR="00DD2AEB" w:rsidRPr="00DD2AEB">
        <w:rPr>
          <w:rFonts w:eastAsia="Times New Roman" w:cs="Times New Roman"/>
          <w:color w:val="000000"/>
          <w:szCs w:val="28"/>
          <w:lang w:val="vi-VN"/>
        </w:rPr>
        <w:t>.</w:t>
      </w:r>
    </w:p>
    <w:p w:rsidR="00DD2AEB" w:rsidRPr="00DD2AEB" w:rsidRDefault="003B5EB7" w:rsidP="00DD2AEB">
      <w:pPr>
        <w:shd w:val="clear" w:color="auto" w:fill="FFFFFF"/>
        <w:spacing w:before="120" w:after="120" w:line="234" w:lineRule="atLeast"/>
        <w:jc w:val="both"/>
        <w:rPr>
          <w:rFonts w:eastAsia="Times New Roman" w:cs="Times New Roman"/>
          <w:color w:val="000000"/>
          <w:szCs w:val="28"/>
        </w:rPr>
      </w:pPr>
      <w:r>
        <w:rPr>
          <w:rFonts w:eastAsia="Times New Roman" w:cs="Times New Roman"/>
          <w:color w:val="000000"/>
          <w:szCs w:val="28"/>
        </w:rPr>
        <w:tab/>
      </w:r>
      <w:r w:rsidR="00DD2AEB" w:rsidRPr="00DD2AEB">
        <w:rPr>
          <w:rFonts w:eastAsia="Times New Roman" w:cs="Times New Roman"/>
          <w:color w:val="000000"/>
          <w:szCs w:val="28"/>
          <w:lang w:val="vi-VN"/>
        </w:rPr>
        <w:t xml:space="preserve">2. Đối tượng áp dụng của Quy tắc là các tổ chức và cá nhân làm việc, sinh sống, công tác, tham quan, học tập trên địa bàn </w:t>
      </w:r>
      <w:r w:rsidR="00A318DF">
        <w:rPr>
          <w:rFonts w:eastAsia="Times New Roman" w:cs="Times New Roman"/>
          <w:color w:val="000000"/>
          <w:szCs w:val="28"/>
          <w:lang w:val="vi-VN"/>
        </w:rPr>
        <w:t>thị trấn Phố Châu</w:t>
      </w:r>
      <w:r w:rsidR="00DD2AEB" w:rsidRPr="00DD2AEB">
        <w:rPr>
          <w:rFonts w:eastAsia="Times New Roman" w:cs="Times New Roman"/>
          <w:color w:val="000000"/>
          <w:szCs w:val="28"/>
          <w:lang w:val="vi-VN"/>
        </w:rPr>
        <w:t>.</w:t>
      </w:r>
    </w:p>
    <w:p w:rsidR="003B5EB7" w:rsidRDefault="003B5EB7" w:rsidP="00A318DF">
      <w:pPr>
        <w:shd w:val="clear" w:color="auto" w:fill="FFFFFF"/>
        <w:spacing w:line="234" w:lineRule="atLeast"/>
        <w:jc w:val="center"/>
        <w:rPr>
          <w:rFonts w:eastAsia="Times New Roman" w:cs="Times New Roman"/>
          <w:b/>
          <w:bCs/>
          <w:color w:val="000000"/>
          <w:szCs w:val="28"/>
        </w:rPr>
      </w:pPr>
      <w:bookmarkStart w:id="13" w:name="chuong_2"/>
    </w:p>
    <w:p w:rsidR="00DD2AEB" w:rsidRPr="00DD2AEB" w:rsidRDefault="00DD2AEB" w:rsidP="00A318DF">
      <w:pPr>
        <w:shd w:val="clear" w:color="auto" w:fill="FFFFFF"/>
        <w:spacing w:line="234" w:lineRule="atLeast"/>
        <w:jc w:val="center"/>
        <w:rPr>
          <w:rFonts w:eastAsia="Times New Roman" w:cs="Times New Roman"/>
          <w:color w:val="000000"/>
          <w:szCs w:val="28"/>
        </w:rPr>
      </w:pPr>
      <w:r w:rsidRPr="00DD2AEB">
        <w:rPr>
          <w:rFonts w:eastAsia="Times New Roman" w:cs="Times New Roman"/>
          <w:b/>
          <w:bCs/>
          <w:color w:val="000000"/>
          <w:szCs w:val="28"/>
          <w:lang w:val="vi-VN"/>
        </w:rPr>
        <w:t>Chương II</w:t>
      </w:r>
      <w:bookmarkEnd w:id="13"/>
    </w:p>
    <w:p w:rsidR="00DD2AEB" w:rsidRPr="00DD2AEB" w:rsidRDefault="00DD2AEB" w:rsidP="00A318DF">
      <w:pPr>
        <w:shd w:val="clear" w:color="auto" w:fill="FFFFFF"/>
        <w:spacing w:line="234" w:lineRule="atLeast"/>
        <w:jc w:val="center"/>
        <w:rPr>
          <w:rFonts w:eastAsia="Times New Roman" w:cs="Times New Roman"/>
          <w:color w:val="000000"/>
          <w:szCs w:val="28"/>
        </w:rPr>
      </w:pPr>
      <w:bookmarkStart w:id="14" w:name="chuong_2_name"/>
      <w:r w:rsidRPr="00DD2AEB">
        <w:rPr>
          <w:rFonts w:eastAsia="Times New Roman" w:cs="Times New Roman"/>
          <w:b/>
          <w:bCs/>
          <w:color w:val="000000"/>
          <w:szCs w:val="28"/>
          <w:lang w:val="vi-VN"/>
        </w:rPr>
        <w:t>QUY TẮC ỨNG XỬ CHUNG</w:t>
      </w:r>
      <w:bookmarkEnd w:id="14"/>
    </w:p>
    <w:p w:rsidR="003B5EB7" w:rsidRDefault="003B5EB7" w:rsidP="00DD2AEB">
      <w:pPr>
        <w:shd w:val="clear" w:color="auto" w:fill="FFFFFF"/>
        <w:spacing w:line="234" w:lineRule="atLeast"/>
        <w:jc w:val="both"/>
        <w:rPr>
          <w:rFonts w:eastAsia="Times New Roman" w:cs="Times New Roman"/>
          <w:b/>
          <w:bCs/>
          <w:color w:val="000000"/>
          <w:szCs w:val="28"/>
        </w:rPr>
      </w:pPr>
      <w:bookmarkStart w:id="15" w:name="dieu_3"/>
    </w:p>
    <w:p w:rsidR="00DD2AEB" w:rsidRPr="00DD2AEB" w:rsidRDefault="003B5EB7" w:rsidP="00DD2AEB">
      <w:pPr>
        <w:shd w:val="clear" w:color="auto" w:fill="FFFFFF"/>
        <w:spacing w:line="234" w:lineRule="atLeast"/>
        <w:jc w:val="both"/>
        <w:rPr>
          <w:rFonts w:eastAsia="Times New Roman" w:cs="Times New Roman"/>
          <w:color w:val="000000"/>
          <w:szCs w:val="28"/>
        </w:rPr>
      </w:pPr>
      <w:r>
        <w:rPr>
          <w:rFonts w:eastAsia="Times New Roman" w:cs="Times New Roman"/>
          <w:b/>
          <w:bCs/>
          <w:color w:val="000000"/>
          <w:szCs w:val="28"/>
        </w:rPr>
        <w:tab/>
      </w:r>
      <w:r w:rsidR="00DD2AEB" w:rsidRPr="00DD2AEB">
        <w:rPr>
          <w:rFonts w:eastAsia="Times New Roman" w:cs="Times New Roman"/>
          <w:b/>
          <w:bCs/>
          <w:color w:val="000000"/>
          <w:szCs w:val="28"/>
          <w:lang w:val="vi-VN"/>
        </w:rPr>
        <w:t>Điều 3. Quy tắc ứng xử chung</w:t>
      </w:r>
      <w:bookmarkEnd w:id="15"/>
    </w:p>
    <w:p w:rsidR="00DD2AEB" w:rsidRPr="00DD2AEB" w:rsidRDefault="003B5EB7" w:rsidP="00DD2AEB">
      <w:pPr>
        <w:shd w:val="clear" w:color="auto" w:fill="FFFFFF"/>
        <w:spacing w:before="120" w:after="120" w:line="234" w:lineRule="atLeast"/>
        <w:jc w:val="both"/>
        <w:rPr>
          <w:rFonts w:eastAsia="Times New Roman" w:cs="Times New Roman"/>
          <w:color w:val="000000"/>
          <w:szCs w:val="28"/>
        </w:rPr>
      </w:pPr>
      <w:r>
        <w:rPr>
          <w:rFonts w:eastAsia="Times New Roman" w:cs="Times New Roman"/>
          <w:b/>
          <w:bCs/>
          <w:color w:val="000000"/>
          <w:szCs w:val="28"/>
        </w:rPr>
        <w:tab/>
      </w:r>
      <w:r w:rsidR="00DD2AEB" w:rsidRPr="00DD2AEB">
        <w:rPr>
          <w:rFonts w:eastAsia="Times New Roman" w:cs="Times New Roman"/>
          <w:b/>
          <w:bCs/>
          <w:color w:val="000000"/>
          <w:szCs w:val="28"/>
          <w:lang w:val="vi-VN"/>
        </w:rPr>
        <w:t>NÊN LÀM:</w:t>
      </w:r>
    </w:p>
    <w:p w:rsidR="00DD2AEB" w:rsidRPr="00DD2AEB" w:rsidRDefault="00DD2AEB" w:rsidP="00DD2AEB">
      <w:pPr>
        <w:shd w:val="clear" w:color="auto" w:fill="FFFFFF"/>
        <w:spacing w:before="120" w:after="120" w:line="234" w:lineRule="atLeast"/>
        <w:jc w:val="both"/>
        <w:rPr>
          <w:rFonts w:eastAsia="Times New Roman" w:cs="Times New Roman"/>
          <w:color w:val="000000"/>
          <w:szCs w:val="28"/>
        </w:rPr>
      </w:pPr>
      <w:r w:rsidRPr="00DD2AEB">
        <w:rPr>
          <w:rFonts w:eastAsia="Times New Roman" w:cs="Times New Roman"/>
          <w:color w:val="000000"/>
          <w:szCs w:val="28"/>
          <w:lang w:val="vi-VN"/>
        </w:rPr>
        <w:t>1. Tuân thủ, chấp hành các quy định của pháp luật; nội quy, quy tắc nơi công cộng.</w:t>
      </w:r>
    </w:p>
    <w:p w:rsidR="00DD2AEB" w:rsidRPr="00DD2AEB" w:rsidRDefault="00DD2AEB" w:rsidP="00DD2AEB">
      <w:pPr>
        <w:shd w:val="clear" w:color="auto" w:fill="FFFFFF"/>
        <w:spacing w:before="120" w:after="120" w:line="234" w:lineRule="atLeast"/>
        <w:jc w:val="both"/>
        <w:rPr>
          <w:rFonts w:eastAsia="Times New Roman" w:cs="Times New Roman"/>
          <w:color w:val="000000"/>
          <w:szCs w:val="28"/>
        </w:rPr>
      </w:pPr>
      <w:r w:rsidRPr="00DD2AEB">
        <w:rPr>
          <w:rFonts w:eastAsia="Times New Roman" w:cs="Times New Roman"/>
          <w:color w:val="000000"/>
          <w:szCs w:val="28"/>
          <w:lang w:val="vi-VN"/>
        </w:rPr>
        <w:t>2. Tôn trọng không gian chung của cộng đồng.</w:t>
      </w:r>
    </w:p>
    <w:p w:rsidR="00DD2AEB" w:rsidRPr="00DD2AEB" w:rsidRDefault="00DD2AEB" w:rsidP="00DD2AEB">
      <w:pPr>
        <w:shd w:val="clear" w:color="auto" w:fill="FFFFFF"/>
        <w:spacing w:before="120" w:after="120" w:line="234" w:lineRule="atLeast"/>
        <w:jc w:val="both"/>
        <w:rPr>
          <w:rFonts w:eastAsia="Times New Roman" w:cs="Times New Roman"/>
          <w:color w:val="000000"/>
          <w:szCs w:val="28"/>
        </w:rPr>
      </w:pPr>
      <w:r w:rsidRPr="00DD2AEB">
        <w:rPr>
          <w:rFonts w:eastAsia="Times New Roman" w:cs="Times New Roman"/>
          <w:color w:val="000000"/>
          <w:szCs w:val="28"/>
          <w:lang w:val="vi-VN"/>
        </w:rPr>
        <w:t>3. </w:t>
      </w:r>
      <w:r w:rsidRPr="00DD2AEB">
        <w:rPr>
          <w:rFonts w:eastAsia="Times New Roman" w:cs="Times New Roman"/>
          <w:color w:val="000000"/>
          <w:szCs w:val="28"/>
        </w:rPr>
        <w:t>Ứ</w:t>
      </w:r>
      <w:r w:rsidRPr="00DD2AEB">
        <w:rPr>
          <w:rFonts w:eastAsia="Times New Roman" w:cs="Times New Roman"/>
          <w:color w:val="000000"/>
          <w:szCs w:val="28"/>
          <w:lang w:val="vi-VN"/>
        </w:rPr>
        <w:t>ng xử lịch thiệp, thân thiện, nhã nhặn, đúng mực.</w:t>
      </w:r>
    </w:p>
    <w:p w:rsidR="00DD2AEB" w:rsidRPr="00DD2AEB" w:rsidRDefault="00DD2AEB" w:rsidP="00DD2AEB">
      <w:pPr>
        <w:shd w:val="clear" w:color="auto" w:fill="FFFFFF"/>
        <w:spacing w:before="120" w:after="120" w:line="234" w:lineRule="atLeast"/>
        <w:jc w:val="both"/>
        <w:rPr>
          <w:rFonts w:eastAsia="Times New Roman" w:cs="Times New Roman"/>
          <w:color w:val="000000"/>
          <w:szCs w:val="28"/>
        </w:rPr>
      </w:pPr>
      <w:r w:rsidRPr="00DD2AEB">
        <w:rPr>
          <w:rFonts w:eastAsia="Times New Roman" w:cs="Times New Roman"/>
          <w:color w:val="000000"/>
          <w:szCs w:val="28"/>
          <w:lang w:val="vi-VN"/>
        </w:rPr>
        <w:t>4. Trang phục lịch sự, phù hợp hoàn cảnh, chuẩn mực xã hội.</w:t>
      </w:r>
    </w:p>
    <w:p w:rsidR="00DD2AEB" w:rsidRPr="00DD2AEB" w:rsidRDefault="00DD2AEB" w:rsidP="00DD2AEB">
      <w:pPr>
        <w:shd w:val="clear" w:color="auto" w:fill="FFFFFF"/>
        <w:spacing w:before="120" w:after="120" w:line="234" w:lineRule="atLeast"/>
        <w:jc w:val="both"/>
        <w:rPr>
          <w:rFonts w:eastAsia="Times New Roman" w:cs="Times New Roman"/>
          <w:color w:val="000000"/>
          <w:szCs w:val="28"/>
        </w:rPr>
      </w:pPr>
      <w:r w:rsidRPr="00DD2AEB">
        <w:rPr>
          <w:rFonts w:eastAsia="Times New Roman" w:cs="Times New Roman"/>
          <w:color w:val="000000"/>
          <w:szCs w:val="28"/>
          <w:lang w:val="vi-VN"/>
        </w:rPr>
        <w:t>5. Quan tâm, nhường nhịn, giúp đỡ người khuyết tật, phụ nữ có thai, người già, trẻ em.</w:t>
      </w:r>
    </w:p>
    <w:p w:rsidR="00DD2AEB" w:rsidRPr="00DD2AEB" w:rsidRDefault="00DD2AEB" w:rsidP="00DD2AEB">
      <w:pPr>
        <w:shd w:val="clear" w:color="auto" w:fill="FFFFFF"/>
        <w:spacing w:before="120" w:after="120" w:line="234" w:lineRule="atLeast"/>
        <w:jc w:val="both"/>
        <w:rPr>
          <w:rFonts w:eastAsia="Times New Roman" w:cs="Times New Roman"/>
          <w:color w:val="000000"/>
          <w:szCs w:val="28"/>
        </w:rPr>
      </w:pPr>
      <w:r w:rsidRPr="00DD2AEB">
        <w:rPr>
          <w:rFonts w:eastAsia="Times New Roman" w:cs="Times New Roman"/>
          <w:color w:val="000000"/>
          <w:szCs w:val="28"/>
          <w:lang w:val="vi-VN"/>
        </w:rPr>
        <w:t>6. Đấu tranh, bảo vệ lẽ phải, người yếu thế; phê phán hành vi sai trái.</w:t>
      </w:r>
    </w:p>
    <w:p w:rsidR="00DD2AEB" w:rsidRPr="00DD2AEB" w:rsidRDefault="00DD2AEB" w:rsidP="00DD2AEB">
      <w:pPr>
        <w:shd w:val="clear" w:color="auto" w:fill="FFFFFF"/>
        <w:spacing w:before="120" w:after="120" w:line="234" w:lineRule="atLeast"/>
        <w:jc w:val="both"/>
        <w:rPr>
          <w:rFonts w:eastAsia="Times New Roman" w:cs="Times New Roman"/>
          <w:color w:val="000000"/>
          <w:szCs w:val="28"/>
        </w:rPr>
      </w:pPr>
      <w:r w:rsidRPr="00DD2AEB">
        <w:rPr>
          <w:rFonts w:eastAsia="Times New Roman" w:cs="Times New Roman"/>
          <w:color w:val="000000"/>
          <w:szCs w:val="28"/>
          <w:lang w:val="vi-VN"/>
        </w:rPr>
        <w:t>7. Tôn trọng, bảo vệ</w:t>
      </w:r>
      <w:r w:rsidR="003B5EB7">
        <w:rPr>
          <w:rFonts w:eastAsia="Times New Roman" w:cs="Times New Roman"/>
          <w:color w:val="000000"/>
          <w:szCs w:val="28"/>
        </w:rPr>
        <w:t>, gìn giữ vệ sinh,</w:t>
      </w:r>
      <w:r w:rsidRPr="00DD2AEB">
        <w:rPr>
          <w:rFonts w:eastAsia="Times New Roman" w:cs="Times New Roman"/>
          <w:color w:val="000000"/>
          <w:szCs w:val="28"/>
          <w:lang w:val="vi-VN"/>
        </w:rPr>
        <w:t xml:space="preserve"> cảnh quan môi trường.</w:t>
      </w:r>
    </w:p>
    <w:p w:rsidR="00DD2AEB" w:rsidRPr="00DD2AEB" w:rsidRDefault="003B5EB7" w:rsidP="00DD2AEB">
      <w:pPr>
        <w:shd w:val="clear" w:color="auto" w:fill="FFFFFF"/>
        <w:spacing w:before="120" w:after="120" w:line="234" w:lineRule="atLeast"/>
        <w:jc w:val="both"/>
        <w:rPr>
          <w:rFonts w:eastAsia="Times New Roman" w:cs="Times New Roman"/>
          <w:color w:val="000000"/>
          <w:szCs w:val="28"/>
        </w:rPr>
      </w:pPr>
      <w:r>
        <w:rPr>
          <w:rFonts w:eastAsia="Times New Roman" w:cs="Times New Roman"/>
          <w:b/>
          <w:bCs/>
          <w:color w:val="000000"/>
          <w:szCs w:val="28"/>
        </w:rPr>
        <w:tab/>
      </w:r>
      <w:r w:rsidR="00DD2AEB" w:rsidRPr="00DD2AEB">
        <w:rPr>
          <w:rFonts w:eastAsia="Times New Roman" w:cs="Times New Roman"/>
          <w:b/>
          <w:bCs/>
          <w:color w:val="000000"/>
          <w:szCs w:val="28"/>
          <w:lang w:val="vi-VN"/>
        </w:rPr>
        <w:t>KHÔNG NÊN LÀM:</w:t>
      </w:r>
    </w:p>
    <w:p w:rsidR="00DD2AEB" w:rsidRPr="00DD2AEB" w:rsidRDefault="00DD2AEB" w:rsidP="00DD2AEB">
      <w:pPr>
        <w:shd w:val="clear" w:color="auto" w:fill="FFFFFF"/>
        <w:spacing w:before="120" w:after="120" w:line="234" w:lineRule="atLeast"/>
        <w:jc w:val="both"/>
        <w:rPr>
          <w:rFonts w:eastAsia="Times New Roman" w:cs="Times New Roman"/>
          <w:color w:val="000000"/>
          <w:szCs w:val="28"/>
        </w:rPr>
      </w:pPr>
      <w:r w:rsidRPr="00DD2AEB">
        <w:rPr>
          <w:rFonts w:eastAsia="Times New Roman" w:cs="Times New Roman"/>
          <w:color w:val="000000"/>
          <w:szCs w:val="28"/>
          <w:lang w:val="vi-VN"/>
        </w:rPr>
        <w:t>1. Vi phạm nội quy, quy tắc nơi công cộng.</w:t>
      </w:r>
    </w:p>
    <w:p w:rsidR="00DD2AEB" w:rsidRPr="00DD2AEB" w:rsidRDefault="00DD2AEB" w:rsidP="00DD2AEB">
      <w:pPr>
        <w:shd w:val="clear" w:color="auto" w:fill="FFFFFF"/>
        <w:spacing w:before="120" w:after="120" w:line="234" w:lineRule="atLeast"/>
        <w:jc w:val="both"/>
        <w:rPr>
          <w:rFonts w:eastAsia="Times New Roman" w:cs="Times New Roman"/>
          <w:color w:val="000000"/>
          <w:szCs w:val="28"/>
        </w:rPr>
      </w:pPr>
      <w:r w:rsidRPr="00DD2AEB">
        <w:rPr>
          <w:rFonts w:eastAsia="Times New Roman" w:cs="Times New Roman"/>
          <w:color w:val="000000"/>
          <w:szCs w:val="28"/>
          <w:lang w:val="vi-VN"/>
        </w:rPr>
        <w:t>2. Nói to, gây ồn ào, mất trật tự.</w:t>
      </w:r>
    </w:p>
    <w:p w:rsidR="00DD2AEB" w:rsidRPr="00DD2AEB" w:rsidRDefault="00DD2AEB" w:rsidP="00DD2AEB">
      <w:pPr>
        <w:shd w:val="clear" w:color="auto" w:fill="FFFFFF"/>
        <w:spacing w:before="120" w:after="120" w:line="234" w:lineRule="atLeast"/>
        <w:jc w:val="both"/>
        <w:rPr>
          <w:rFonts w:eastAsia="Times New Roman" w:cs="Times New Roman"/>
          <w:color w:val="000000"/>
          <w:szCs w:val="28"/>
        </w:rPr>
      </w:pPr>
      <w:r w:rsidRPr="00DD2AEB">
        <w:rPr>
          <w:rFonts w:eastAsia="Times New Roman" w:cs="Times New Roman"/>
          <w:color w:val="000000"/>
          <w:szCs w:val="28"/>
          <w:lang w:val="vi-VN"/>
        </w:rPr>
        <w:t>3. Kích động, đe dọa, sử dụng bạo lực.</w:t>
      </w:r>
    </w:p>
    <w:p w:rsidR="00DD2AEB" w:rsidRPr="00DD2AEB" w:rsidRDefault="00DD2AEB" w:rsidP="00DD2AEB">
      <w:pPr>
        <w:shd w:val="clear" w:color="auto" w:fill="FFFFFF"/>
        <w:spacing w:before="120" w:after="120" w:line="234" w:lineRule="atLeast"/>
        <w:jc w:val="both"/>
        <w:rPr>
          <w:rFonts w:eastAsia="Times New Roman" w:cs="Times New Roman"/>
          <w:color w:val="000000"/>
          <w:szCs w:val="28"/>
        </w:rPr>
      </w:pPr>
      <w:r w:rsidRPr="00DD2AEB">
        <w:rPr>
          <w:rFonts w:eastAsia="Times New Roman" w:cs="Times New Roman"/>
          <w:color w:val="000000"/>
          <w:szCs w:val="28"/>
          <w:lang w:val="vi-VN"/>
        </w:rPr>
        <w:t>4. Nói tục, chửi bậy; xúc phạm nhân phẩm, danh dự người khác.</w:t>
      </w:r>
    </w:p>
    <w:p w:rsidR="00DD2AEB" w:rsidRPr="00DD2AEB" w:rsidRDefault="00DD2AEB" w:rsidP="00DD2AEB">
      <w:pPr>
        <w:shd w:val="clear" w:color="auto" w:fill="FFFFFF"/>
        <w:spacing w:before="120" w:after="120" w:line="234" w:lineRule="atLeast"/>
        <w:jc w:val="both"/>
        <w:rPr>
          <w:rFonts w:eastAsia="Times New Roman" w:cs="Times New Roman"/>
          <w:color w:val="000000"/>
          <w:szCs w:val="28"/>
        </w:rPr>
      </w:pPr>
      <w:r w:rsidRPr="00DD2AEB">
        <w:rPr>
          <w:rFonts w:eastAsia="Times New Roman" w:cs="Times New Roman"/>
          <w:color w:val="000000"/>
          <w:szCs w:val="28"/>
          <w:lang w:val="vi-VN"/>
        </w:rPr>
        <w:t>5. Hút thuốc, khạc nhổ, phóng uế tùy tiện.</w:t>
      </w:r>
    </w:p>
    <w:p w:rsidR="00DD2AEB" w:rsidRPr="00DD2AEB" w:rsidRDefault="00DD2AEB" w:rsidP="00DD2AEB">
      <w:pPr>
        <w:shd w:val="clear" w:color="auto" w:fill="FFFFFF"/>
        <w:spacing w:before="120" w:after="120" w:line="234" w:lineRule="atLeast"/>
        <w:jc w:val="both"/>
        <w:rPr>
          <w:rFonts w:eastAsia="Times New Roman" w:cs="Times New Roman"/>
          <w:color w:val="000000"/>
          <w:szCs w:val="28"/>
        </w:rPr>
      </w:pPr>
      <w:r w:rsidRPr="00DD2AEB">
        <w:rPr>
          <w:rFonts w:eastAsia="Times New Roman" w:cs="Times New Roman"/>
          <w:color w:val="000000"/>
          <w:szCs w:val="28"/>
          <w:lang w:val="vi-VN"/>
        </w:rPr>
        <w:lastRenderedPageBreak/>
        <w:t>6. Xả rác thải, chất thải trái nơi quy định.</w:t>
      </w:r>
    </w:p>
    <w:p w:rsidR="00DD2AEB" w:rsidRPr="00DD2AEB" w:rsidRDefault="00DD2AEB" w:rsidP="00DD2AEB">
      <w:pPr>
        <w:shd w:val="clear" w:color="auto" w:fill="FFFFFF"/>
        <w:spacing w:before="120" w:after="120" w:line="234" w:lineRule="atLeast"/>
        <w:jc w:val="both"/>
        <w:rPr>
          <w:rFonts w:eastAsia="Times New Roman" w:cs="Times New Roman"/>
          <w:color w:val="000000"/>
          <w:szCs w:val="28"/>
        </w:rPr>
      </w:pPr>
      <w:r w:rsidRPr="00DD2AEB">
        <w:rPr>
          <w:rFonts w:eastAsia="Times New Roman" w:cs="Times New Roman"/>
          <w:color w:val="000000"/>
          <w:szCs w:val="28"/>
          <w:lang w:val="vi-VN"/>
        </w:rPr>
        <w:t>7. Phá cây xanh, hoa, cỏ, xâm hại cảnh quan.</w:t>
      </w:r>
    </w:p>
    <w:p w:rsidR="00DD2AEB" w:rsidRPr="00DD2AEB" w:rsidRDefault="00DD2AEB" w:rsidP="00DD2AEB">
      <w:pPr>
        <w:shd w:val="clear" w:color="auto" w:fill="FFFFFF"/>
        <w:spacing w:before="120" w:after="120" w:line="234" w:lineRule="atLeast"/>
        <w:jc w:val="both"/>
        <w:rPr>
          <w:rFonts w:eastAsia="Times New Roman" w:cs="Times New Roman"/>
          <w:color w:val="000000"/>
          <w:szCs w:val="28"/>
        </w:rPr>
      </w:pPr>
      <w:r w:rsidRPr="00DD2AEB">
        <w:rPr>
          <w:rFonts w:eastAsia="Times New Roman" w:cs="Times New Roman"/>
          <w:color w:val="000000"/>
          <w:szCs w:val="28"/>
          <w:lang w:val="vi-VN"/>
        </w:rPr>
        <w:t>8. Tự tiện sử dụng không gian, phương tiện, công trình công cộng vào mục đích cá nhân, không đúng quy định.</w:t>
      </w:r>
    </w:p>
    <w:p w:rsidR="00DD2AEB" w:rsidRPr="00DD2AEB" w:rsidRDefault="00DD2AEB" w:rsidP="00DD2AEB">
      <w:pPr>
        <w:shd w:val="clear" w:color="auto" w:fill="FFFFFF"/>
        <w:spacing w:before="120" w:after="120" w:line="234" w:lineRule="atLeast"/>
        <w:jc w:val="both"/>
        <w:rPr>
          <w:rFonts w:eastAsia="Times New Roman" w:cs="Times New Roman"/>
          <w:color w:val="000000"/>
          <w:szCs w:val="28"/>
        </w:rPr>
      </w:pPr>
      <w:r w:rsidRPr="00DD2AEB">
        <w:rPr>
          <w:rFonts w:eastAsia="Times New Roman" w:cs="Times New Roman"/>
          <w:color w:val="000000"/>
          <w:szCs w:val="28"/>
          <w:lang w:val="vi-VN"/>
        </w:rPr>
        <w:t>9. Viết bậy, bôi bẩn lên các công trình công cộng.</w:t>
      </w:r>
    </w:p>
    <w:p w:rsidR="00DD2AEB" w:rsidRPr="00DD2AEB" w:rsidRDefault="00DD2AEB" w:rsidP="00DD2AEB">
      <w:pPr>
        <w:shd w:val="clear" w:color="auto" w:fill="FFFFFF"/>
        <w:spacing w:before="120" w:after="120" w:line="234" w:lineRule="atLeast"/>
        <w:jc w:val="both"/>
        <w:rPr>
          <w:rFonts w:eastAsia="Times New Roman" w:cs="Times New Roman"/>
          <w:color w:val="000000"/>
          <w:szCs w:val="28"/>
        </w:rPr>
      </w:pPr>
      <w:r w:rsidRPr="00DD2AEB">
        <w:rPr>
          <w:rFonts w:eastAsia="Times New Roman" w:cs="Times New Roman"/>
          <w:color w:val="000000"/>
          <w:szCs w:val="28"/>
          <w:lang w:val="vi-VN"/>
        </w:rPr>
        <w:t>10. Thả rông vật nuôi gây nguy hiểm, làm mất vệ sinh nơi công cộng.</w:t>
      </w:r>
    </w:p>
    <w:p w:rsidR="00DD2AEB" w:rsidRDefault="00DD2AEB" w:rsidP="00DD2AEB">
      <w:pPr>
        <w:shd w:val="clear" w:color="auto" w:fill="FFFFFF"/>
        <w:spacing w:before="120" w:after="120" w:line="234" w:lineRule="atLeast"/>
        <w:jc w:val="both"/>
        <w:rPr>
          <w:rFonts w:eastAsia="Times New Roman" w:cs="Times New Roman"/>
          <w:color w:val="000000"/>
          <w:szCs w:val="28"/>
        </w:rPr>
      </w:pPr>
      <w:r w:rsidRPr="00DD2AEB">
        <w:rPr>
          <w:rFonts w:eastAsia="Times New Roman" w:cs="Times New Roman"/>
          <w:color w:val="000000"/>
          <w:szCs w:val="28"/>
          <w:lang w:val="vi-VN"/>
        </w:rPr>
        <w:t>11. Sử dụng vũ khí, chất gây nổ trái phép.</w:t>
      </w:r>
    </w:p>
    <w:p w:rsidR="003802A7" w:rsidRPr="003802A7" w:rsidRDefault="003802A7" w:rsidP="00DD2AEB">
      <w:pPr>
        <w:shd w:val="clear" w:color="auto" w:fill="FFFFFF"/>
        <w:spacing w:before="120" w:after="120" w:line="234" w:lineRule="atLeast"/>
        <w:jc w:val="both"/>
        <w:rPr>
          <w:rFonts w:eastAsia="Times New Roman" w:cs="Times New Roman"/>
          <w:color w:val="000000"/>
          <w:szCs w:val="28"/>
        </w:rPr>
      </w:pPr>
      <w:r>
        <w:rPr>
          <w:rFonts w:eastAsia="Times New Roman" w:cs="Times New Roman"/>
          <w:color w:val="000000"/>
          <w:szCs w:val="28"/>
        </w:rPr>
        <w:t>12. Sử dụng tài sản chung nơi công cộng một cách lãng phí, thiếu ý thức bảo vệ.</w:t>
      </w:r>
    </w:p>
    <w:p w:rsidR="001A54D7" w:rsidRDefault="001A54D7" w:rsidP="00A318DF">
      <w:pPr>
        <w:shd w:val="clear" w:color="auto" w:fill="FFFFFF"/>
        <w:spacing w:line="234" w:lineRule="atLeast"/>
        <w:jc w:val="center"/>
        <w:rPr>
          <w:rFonts w:eastAsia="Times New Roman" w:cs="Times New Roman"/>
          <w:b/>
          <w:bCs/>
          <w:color w:val="000000"/>
          <w:szCs w:val="28"/>
        </w:rPr>
      </w:pPr>
      <w:bookmarkStart w:id="16" w:name="chuong_3"/>
    </w:p>
    <w:p w:rsidR="00DD2AEB" w:rsidRPr="00DD2AEB" w:rsidRDefault="00DD2AEB" w:rsidP="00A318DF">
      <w:pPr>
        <w:shd w:val="clear" w:color="auto" w:fill="FFFFFF"/>
        <w:spacing w:line="234" w:lineRule="atLeast"/>
        <w:jc w:val="center"/>
        <w:rPr>
          <w:rFonts w:eastAsia="Times New Roman" w:cs="Times New Roman"/>
          <w:color w:val="000000"/>
          <w:szCs w:val="28"/>
        </w:rPr>
      </w:pPr>
      <w:r w:rsidRPr="00DD2AEB">
        <w:rPr>
          <w:rFonts w:eastAsia="Times New Roman" w:cs="Times New Roman"/>
          <w:b/>
          <w:bCs/>
          <w:color w:val="000000"/>
          <w:szCs w:val="28"/>
          <w:lang w:val="vi-VN"/>
        </w:rPr>
        <w:t>Chương III</w:t>
      </w:r>
      <w:bookmarkEnd w:id="16"/>
    </w:p>
    <w:p w:rsidR="00DD2AEB" w:rsidRPr="00DD2AEB" w:rsidRDefault="00DD2AEB" w:rsidP="00A318DF">
      <w:pPr>
        <w:shd w:val="clear" w:color="auto" w:fill="FFFFFF"/>
        <w:spacing w:line="234" w:lineRule="atLeast"/>
        <w:jc w:val="center"/>
        <w:rPr>
          <w:rFonts w:eastAsia="Times New Roman" w:cs="Times New Roman"/>
          <w:color w:val="000000"/>
          <w:szCs w:val="28"/>
        </w:rPr>
      </w:pPr>
      <w:bookmarkStart w:id="17" w:name="chuong_3_name"/>
      <w:r w:rsidRPr="00DD2AEB">
        <w:rPr>
          <w:rFonts w:eastAsia="Times New Roman" w:cs="Times New Roman"/>
          <w:b/>
          <w:bCs/>
          <w:color w:val="000000"/>
          <w:szCs w:val="28"/>
          <w:lang w:val="vi-VN"/>
        </w:rPr>
        <w:t>QUY TẮC ỨNG XỬ TẠI MỘT SỐ NƠI CÔNG CỘNG CỤ THỂ</w:t>
      </w:r>
      <w:bookmarkEnd w:id="17"/>
    </w:p>
    <w:p w:rsidR="00A318DF" w:rsidRDefault="00A318DF" w:rsidP="00DD2AEB">
      <w:pPr>
        <w:shd w:val="clear" w:color="auto" w:fill="FFFFFF"/>
        <w:spacing w:line="234" w:lineRule="atLeast"/>
        <w:jc w:val="both"/>
        <w:rPr>
          <w:rFonts w:eastAsia="Times New Roman" w:cs="Times New Roman"/>
          <w:b/>
          <w:bCs/>
          <w:color w:val="000000"/>
          <w:szCs w:val="28"/>
        </w:rPr>
      </w:pPr>
      <w:bookmarkStart w:id="18" w:name="dieu_4"/>
    </w:p>
    <w:p w:rsidR="00DD2AEB" w:rsidRPr="00DD2AEB" w:rsidRDefault="001A54D7" w:rsidP="00DD2AEB">
      <w:pPr>
        <w:shd w:val="clear" w:color="auto" w:fill="FFFFFF"/>
        <w:spacing w:line="234" w:lineRule="atLeast"/>
        <w:jc w:val="both"/>
        <w:rPr>
          <w:rFonts w:eastAsia="Times New Roman" w:cs="Times New Roman"/>
          <w:color w:val="000000"/>
          <w:szCs w:val="28"/>
        </w:rPr>
      </w:pPr>
      <w:r>
        <w:rPr>
          <w:rFonts w:eastAsia="Times New Roman" w:cs="Times New Roman"/>
          <w:b/>
          <w:bCs/>
          <w:color w:val="000000"/>
          <w:szCs w:val="28"/>
        </w:rPr>
        <w:tab/>
      </w:r>
      <w:r w:rsidR="00DD2AEB" w:rsidRPr="00DD2AEB">
        <w:rPr>
          <w:rFonts w:eastAsia="Times New Roman" w:cs="Times New Roman"/>
          <w:b/>
          <w:bCs/>
          <w:color w:val="000000"/>
          <w:szCs w:val="28"/>
          <w:lang w:val="vi-VN"/>
        </w:rPr>
        <w:t>Điều 4. Tại vỉa hè, lòng đường</w:t>
      </w:r>
      <w:bookmarkEnd w:id="18"/>
    </w:p>
    <w:p w:rsidR="00DD2AEB" w:rsidRPr="00DD2AEB" w:rsidRDefault="001A54D7" w:rsidP="00DD2AEB">
      <w:pPr>
        <w:shd w:val="clear" w:color="auto" w:fill="FFFFFF"/>
        <w:spacing w:before="120" w:after="120" w:line="234" w:lineRule="atLeast"/>
        <w:jc w:val="both"/>
        <w:rPr>
          <w:rFonts w:eastAsia="Times New Roman" w:cs="Times New Roman"/>
          <w:color w:val="000000"/>
          <w:szCs w:val="28"/>
        </w:rPr>
      </w:pPr>
      <w:r>
        <w:rPr>
          <w:rFonts w:eastAsia="Times New Roman" w:cs="Times New Roman"/>
          <w:b/>
          <w:bCs/>
          <w:color w:val="000000"/>
          <w:szCs w:val="28"/>
        </w:rPr>
        <w:tab/>
      </w:r>
      <w:r w:rsidR="00DD2AEB" w:rsidRPr="00DD2AEB">
        <w:rPr>
          <w:rFonts w:eastAsia="Times New Roman" w:cs="Times New Roman"/>
          <w:b/>
          <w:bCs/>
          <w:color w:val="000000"/>
          <w:szCs w:val="28"/>
          <w:lang w:val="vi-VN"/>
        </w:rPr>
        <w:t>NÊN LÀM:</w:t>
      </w:r>
    </w:p>
    <w:p w:rsidR="00DD2AEB" w:rsidRPr="00DD2AEB" w:rsidRDefault="00DD2AEB" w:rsidP="00DD2AEB">
      <w:pPr>
        <w:shd w:val="clear" w:color="auto" w:fill="FFFFFF"/>
        <w:spacing w:before="120" w:after="120" w:line="234" w:lineRule="atLeast"/>
        <w:jc w:val="both"/>
        <w:rPr>
          <w:rFonts w:eastAsia="Times New Roman" w:cs="Times New Roman"/>
          <w:color w:val="000000"/>
          <w:szCs w:val="28"/>
        </w:rPr>
      </w:pPr>
      <w:r w:rsidRPr="00DD2AEB">
        <w:rPr>
          <w:rFonts w:eastAsia="Times New Roman" w:cs="Times New Roman"/>
          <w:color w:val="000000"/>
          <w:szCs w:val="28"/>
          <w:lang w:val="vi-VN"/>
        </w:rPr>
        <w:t>1. Giữ gìn, làm đẹp cảnh quan, bảo vệ môi trường.</w:t>
      </w:r>
    </w:p>
    <w:p w:rsidR="00DD2AEB" w:rsidRPr="00DD2AEB" w:rsidRDefault="00DD2AEB" w:rsidP="00DD2AEB">
      <w:pPr>
        <w:shd w:val="clear" w:color="auto" w:fill="FFFFFF"/>
        <w:spacing w:before="120" w:after="120" w:line="234" w:lineRule="atLeast"/>
        <w:jc w:val="both"/>
        <w:rPr>
          <w:rFonts w:eastAsia="Times New Roman" w:cs="Times New Roman"/>
          <w:color w:val="000000"/>
          <w:szCs w:val="28"/>
        </w:rPr>
      </w:pPr>
      <w:r w:rsidRPr="00DD2AEB">
        <w:rPr>
          <w:rFonts w:eastAsia="Times New Roman" w:cs="Times New Roman"/>
          <w:color w:val="000000"/>
          <w:szCs w:val="28"/>
          <w:lang w:val="vi-VN"/>
        </w:rPr>
        <w:t>2. Duy trì trật tự, vệ sinh thường xuyên.</w:t>
      </w:r>
    </w:p>
    <w:p w:rsidR="00DD2AEB" w:rsidRPr="00F53721" w:rsidRDefault="00DD2AEB" w:rsidP="00DD2AEB">
      <w:pPr>
        <w:shd w:val="clear" w:color="auto" w:fill="FFFFFF"/>
        <w:spacing w:before="120" w:after="120" w:line="234" w:lineRule="atLeast"/>
        <w:jc w:val="both"/>
        <w:rPr>
          <w:rFonts w:eastAsia="Times New Roman" w:cs="Times New Roman"/>
          <w:szCs w:val="28"/>
        </w:rPr>
      </w:pPr>
      <w:r w:rsidRPr="00F53721">
        <w:rPr>
          <w:rFonts w:eastAsia="Times New Roman" w:cs="Times New Roman"/>
          <w:szCs w:val="28"/>
          <w:lang w:val="vi-VN"/>
        </w:rPr>
        <w:t>3. Đổ rác đúng giờ, đúng nơi quy định.</w:t>
      </w:r>
    </w:p>
    <w:p w:rsidR="00DD2AEB" w:rsidRPr="00DD2AEB" w:rsidRDefault="001A54D7" w:rsidP="00DD2AEB">
      <w:pPr>
        <w:shd w:val="clear" w:color="auto" w:fill="FFFFFF"/>
        <w:spacing w:before="120" w:after="120" w:line="234" w:lineRule="atLeast"/>
        <w:jc w:val="both"/>
        <w:rPr>
          <w:rFonts w:eastAsia="Times New Roman" w:cs="Times New Roman"/>
          <w:color w:val="000000"/>
          <w:szCs w:val="28"/>
        </w:rPr>
      </w:pPr>
      <w:r>
        <w:rPr>
          <w:rFonts w:eastAsia="Times New Roman" w:cs="Times New Roman"/>
          <w:b/>
          <w:bCs/>
          <w:color w:val="000000"/>
          <w:szCs w:val="28"/>
        </w:rPr>
        <w:tab/>
      </w:r>
      <w:r w:rsidR="00DD2AEB" w:rsidRPr="00DD2AEB">
        <w:rPr>
          <w:rFonts w:eastAsia="Times New Roman" w:cs="Times New Roman"/>
          <w:b/>
          <w:bCs/>
          <w:color w:val="000000"/>
          <w:szCs w:val="28"/>
          <w:lang w:val="vi-VN"/>
        </w:rPr>
        <w:t>KHÔNG NÊN LÀM:</w:t>
      </w:r>
    </w:p>
    <w:p w:rsidR="00DD2AEB" w:rsidRPr="00DD2AEB" w:rsidRDefault="00DD2AEB" w:rsidP="00DD2AEB">
      <w:pPr>
        <w:shd w:val="clear" w:color="auto" w:fill="FFFFFF"/>
        <w:spacing w:before="120" w:after="120" w:line="234" w:lineRule="atLeast"/>
        <w:jc w:val="both"/>
        <w:rPr>
          <w:rFonts w:eastAsia="Times New Roman" w:cs="Times New Roman"/>
          <w:color w:val="000000"/>
          <w:szCs w:val="28"/>
        </w:rPr>
      </w:pPr>
      <w:r w:rsidRPr="00DD2AEB">
        <w:rPr>
          <w:rFonts w:eastAsia="Times New Roman" w:cs="Times New Roman"/>
          <w:color w:val="000000"/>
          <w:szCs w:val="28"/>
          <w:lang w:val="vi-VN"/>
        </w:rPr>
        <w:t>1. Chiếm dụng vỉa hè, lòng đường.</w:t>
      </w:r>
    </w:p>
    <w:p w:rsidR="00DD2AEB" w:rsidRPr="00DD2AEB" w:rsidRDefault="00DD2AEB" w:rsidP="00DD2AEB">
      <w:pPr>
        <w:shd w:val="clear" w:color="auto" w:fill="FFFFFF"/>
        <w:spacing w:before="120" w:after="120" w:line="234" w:lineRule="atLeast"/>
        <w:jc w:val="both"/>
        <w:rPr>
          <w:rFonts w:eastAsia="Times New Roman" w:cs="Times New Roman"/>
          <w:color w:val="000000"/>
          <w:szCs w:val="28"/>
        </w:rPr>
      </w:pPr>
      <w:r w:rsidRPr="00DD2AEB">
        <w:rPr>
          <w:rFonts w:eastAsia="Times New Roman" w:cs="Times New Roman"/>
          <w:color w:val="000000"/>
          <w:szCs w:val="28"/>
          <w:lang w:val="vi-VN"/>
        </w:rPr>
        <w:t>2. Treo, đặt biển hiệu quảng cáo trái phép.</w:t>
      </w:r>
    </w:p>
    <w:p w:rsidR="00DD2AEB" w:rsidRPr="00DD2AEB" w:rsidRDefault="00DD2AEB" w:rsidP="00DD2AEB">
      <w:pPr>
        <w:shd w:val="clear" w:color="auto" w:fill="FFFFFF"/>
        <w:spacing w:before="120" w:after="120" w:line="234" w:lineRule="atLeast"/>
        <w:jc w:val="both"/>
        <w:rPr>
          <w:rFonts w:eastAsia="Times New Roman" w:cs="Times New Roman"/>
          <w:color w:val="000000"/>
          <w:szCs w:val="28"/>
        </w:rPr>
      </w:pPr>
      <w:r w:rsidRPr="00DD2AEB">
        <w:rPr>
          <w:rFonts w:eastAsia="Times New Roman" w:cs="Times New Roman"/>
          <w:color w:val="000000"/>
          <w:szCs w:val="28"/>
          <w:lang w:val="vi-VN"/>
        </w:rPr>
        <w:t>3. Đun, nấu, đốt lửa trên vỉa hè, lòng đường.</w:t>
      </w:r>
    </w:p>
    <w:p w:rsidR="00DD2AEB" w:rsidRDefault="00DD2AEB" w:rsidP="00DD2AEB">
      <w:pPr>
        <w:shd w:val="clear" w:color="auto" w:fill="FFFFFF"/>
        <w:spacing w:before="120" w:after="120" w:line="234" w:lineRule="atLeast"/>
        <w:jc w:val="both"/>
        <w:rPr>
          <w:rFonts w:eastAsia="Times New Roman" w:cs="Times New Roman"/>
          <w:color w:val="000000"/>
          <w:szCs w:val="28"/>
        </w:rPr>
      </w:pPr>
      <w:r w:rsidRPr="00DD2AEB">
        <w:rPr>
          <w:rFonts w:eastAsia="Times New Roman" w:cs="Times New Roman"/>
          <w:color w:val="000000"/>
          <w:szCs w:val="28"/>
          <w:lang w:val="vi-VN"/>
        </w:rPr>
        <w:t>4. Tự ý thay đổi hiện trạng vỉa hè, lòng đường.</w:t>
      </w:r>
    </w:p>
    <w:p w:rsidR="001A54D7" w:rsidRDefault="001A54D7" w:rsidP="00DD2AEB">
      <w:pPr>
        <w:shd w:val="clear" w:color="auto" w:fill="FFFFFF"/>
        <w:spacing w:before="120" w:after="120" w:line="234" w:lineRule="atLeast"/>
        <w:jc w:val="both"/>
        <w:rPr>
          <w:rFonts w:eastAsia="Times New Roman" w:cs="Times New Roman"/>
          <w:szCs w:val="28"/>
        </w:rPr>
      </w:pPr>
      <w:r w:rsidRPr="0076037F">
        <w:rPr>
          <w:rFonts w:eastAsia="Times New Roman" w:cs="Times New Roman"/>
          <w:szCs w:val="28"/>
        </w:rPr>
        <w:t>5. Tự ý di dời, phá hủy cây xanh trên vỉa hè.</w:t>
      </w:r>
    </w:p>
    <w:p w:rsidR="003802A7" w:rsidRPr="0076037F" w:rsidRDefault="003802A7" w:rsidP="00DD2AEB">
      <w:pPr>
        <w:shd w:val="clear" w:color="auto" w:fill="FFFFFF"/>
        <w:spacing w:before="120" w:after="120" w:line="234" w:lineRule="atLeast"/>
        <w:jc w:val="both"/>
        <w:rPr>
          <w:rFonts w:eastAsia="Times New Roman" w:cs="Times New Roman"/>
          <w:szCs w:val="28"/>
        </w:rPr>
      </w:pPr>
      <w:r>
        <w:rPr>
          <w:rFonts w:eastAsia="Times New Roman" w:cs="Times New Roman"/>
          <w:szCs w:val="28"/>
        </w:rPr>
        <w:t>6. Làm lối lên xuống ảnh hưởng đến kết cấu của đường, phương tiện và người tham gia giao thông.</w:t>
      </w:r>
    </w:p>
    <w:p w:rsidR="00DD2AEB" w:rsidRPr="00DD2AEB" w:rsidRDefault="001A54D7" w:rsidP="00DD2AEB">
      <w:pPr>
        <w:shd w:val="clear" w:color="auto" w:fill="FFFFFF"/>
        <w:spacing w:line="234" w:lineRule="atLeast"/>
        <w:jc w:val="both"/>
        <w:rPr>
          <w:rFonts w:eastAsia="Times New Roman" w:cs="Times New Roman"/>
          <w:color w:val="000000"/>
          <w:szCs w:val="28"/>
        </w:rPr>
      </w:pPr>
      <w:bookmarkStart w:id="19" w:name="dieu_5"/>
      <w:r>
        <w:rPr>
          <w:rFonts w:eastAsia="Times New Roman" w:cs="Times New Roman"/>
          <w:b/>
          <w:bCs/>
          <w:color w:val="000000"/>
          <w:szCs w:val="28"/>
        </w:rPr>
        <w:tab/>
      </w:r>
      <w:r w:rsidR="00DD2AEB" w:rsidRPr="00DD2AEB">
        <w:rPr>
          <w:rFonts w:eastAsia="Times New Roman" w:cs="Times New Roman"/>
          <w:b/>
          <w:bCs/>
          <w:color w:val="000000"/>
          <w:szCs w:val="28"/>
          <w:lang w:val="vi-VN"/>
        </w:rPr>
        <w:t xml:space="preserve">Điều 5. Tại </w:t>
      </w:r>
      <w:bookmarkEnd w:id="19"/>
      <w:r>
        <w:rPr>
          <w:rFonts w:eastAsia="Times New Roman" w:cs="Times New Roman"/>
          <w:b/>
          <w:bCs/>
          <w:color w:val="000000"/>
          <w:szCs w:val="28"/>
        </w:rPr>
        <w:t>khu vực Bờ hồ, điểm vui chơi giải trí</w:t>
      </w:r>
    </w:p>
    <w:p w:rsidR="00DD2AEB" w:rsidRPr="00DD2AEB" w:rsidRDefault="001A54D7" w:rsidP="00DD2AEB">
      <w:pPr>
        <w:shd w:val="clear" w:color="auto" w:fill="FFFFFF"/>
        <w:spacing w:before="120" w:after="120" w:line="234" w:lineRule="atLeast"/>
        <w:jc w:val="both"/>
        <w:rPr>
          <w:rFonts w:eastAsia="Times New Roman" w:cs="Times New Roman"/>
          <w:color w:val="000000"/>
          <w:szCs w:val="28"/>
        </w:rPr>
      </w:pPr>
      <w:r>
        <w:rPr>
          <w:rFonts w:eastAsia="Times New Roman" w:cs="Times New Roman"/>
          <w:b/>
          <w:bCs/>
          <w:color w:val="000000"/>
          <w:szCs w:val="28"/>
        </w:rPr>
        <w:tab/>
      </w:r>
      <w:r w:rsidR="00DD2AEB" w:rsidRPr="00DD2AEB">
        <w:rPr>
          <w:rFonts w:eastAsia="Times New Roman" w:cs="Times New Roman"/>
          <w:b/>
          <w:bCs/>
          <w:color w:val="000000"/>
          <w:szCs w:val="28"/>
          <w:lang w:val="vi-VN"/>
        </w:rPr>
        <w:t>NÊN LÀM:</w:t>
      </w:r>
    </w:p>
    <w:p w:rsidR="00DD2AEB" w:rsidRPr="00DD2AEB" w:rsidRDefault="00DD2AEB" w:rsidP="00DD2AEB">
      <w:pPr>
        <w:shd w:val="clear" w:color="auto" w:fill="FFFFFF"/>
        <w:spacing w:before="120" w:after="120" w:line="234" w:lineRule="atLeast"/>
        <w:jc w:val="both"/>
        <w:rPr>
          <w:rFonts w:eastAsia="Times New Roman" w:cs="Times New Roman"/>
          <w:color w:val="000000"/>
          <w:szCs w:val="28"/>
        </w:rPr>
      </w:pPr>
      <w:r w:rsidRPr="00DD2AEB">
        <w:rPr>
          <w:rFonts w:eastAsia="Times New Roman" w:cs="Times New Roman"/>
          <w:color w:val="000000"/>
          <w:szCs w:val="28"/>
          <w:lang w:val="vi-VN"/>
        </w:rPr>
        <w:t>1. Tham gia bảo vệ, đóng g</w:t>
      </w:r>
      <w:r w:rsidRPr="00DD2AEB">
        <w:rPr>
          <w:rFonts w:eastAsia="Times New Roman" w:cs="Times New Roman"/>
          <w:color w:val="000000"/>
          <w:szCs w:val="28"/>
        </w:rPr>
        <w:t>ó</w:t>
      </w:r>
      <w:r w:rsidRPr="00DD2AEB">
        <w:rPr>
          <w:rFonts w:eastAsia="Times New Roman" w:cs="Times New Roman"/>
          <w:color w:val="000000"/>
          <w:szCs w:val="28"/>
          <w:lang w:val="vi-VN"/>
        </w:rPr>
        <w:t>p, phát huy giá trị công trình.</w:t>
      </w:r>
    </w:p>
    <w:p w:rsidR="00DD2AEB" w:rsidRPr="00DD2AEB" w:rsidRDefault="00DD2AEB" w:rsidP="00DD2AEB">
      <w:pPr>
        <w:shd w:val="clear" w:color="auto" w:fill="FFFFFF"/>
        <w:spacing w:before="120" w:after="120" w:line="234" w:lineRule="atLeast"/>
        <w:jc w:val="both"/>
        <w:rPr>
          <w:rFonts w:eastAsia="Times New Roman" w:cs="Times New Roman"/>
          <w:color w:val="000000"/>
          <w:szCs w:val="28"/>
        </w:rPr>
      </w:pPr>
      <w:r w:rsidRPr="00DD2AEB">
        <w:rPr>
          <w:rFonts w:eastAsia="Times New Roman" w:cs="Times New Roman"/>
          <w:color w:val="000000"/>
          <w:szCs w:val="28"/>
          <w:lang w:val="vi-VN"/>
        </w:rPr>
        <w:t>2. Giữ gìn trật tự, vệ sinh không gian chung.</w:t>
      </w:r>
    </w:p>
    <w:p w:rsidR="00DD2AEB" w:rsidRPr="00DD2AEB" w:rsidRDefault="001A54D7" w:rsidP="00DD2AEB">
      <w:pPr>
        <w:shd w:val="clear" w:color="auto" w:fill="FFFFFF"/>
        <w:spacing w:before="120" w:after="120" w:line="234" w:lineRule="atLeast"/>
        <w:jc w:val="both"/>
        <w:rPr>
          <w:rFonts w:eastAsia="Times New Roman" w:cs="Times New Roman"/>
          <w:color w:val="000000"/>
          <w:szCs w:val="28"/>
        </w:rPr>
      </w:pPr>
      <w:r>
        <w:rPr>
          <w:rFonts w:eastAsia="Times New Roman" w:cs="Times New Roman"/>
          <w:b/>
          <w:bCs/>
          <w:color w:val="000000"/>
          <w:szCs w:val="28"/>
        </w:rPr>
        <w:tab/>
      </w:r>
      <w:r w:rsidR="00DD2AEB" w:rsidRPr="00DD2AEB">
        <w:rPr>
          <w:rFonts w:eastAsia="Times New Roman" w:cs="Times New Roman"/>
          <w:b/>
          <w:bCs/>
          <w:color w:val="000000"/>
          <w:szCs w:val="28"/>
          <w:lang w:val="vi-VN"/>
        </w:rPr>
        <w:t>KHÔNG NÊN LÀM:</w:t>
      </w:r>
    </w:p>
    <w:p w:rsidR="00DD2AEB" w:rsidRPr="00DD2AEB" w:rsidRDefault="00DD2AEB" w:rsidP="00DD2AEB">
      <w:pPr>
        <w:shd w:val="clear" w:color="auto" w:fill="FFFFFF"/>
        <w:spacing w:before="120" w:after="120" w:line="234" w:lineRule="atLeast"/>
        <w:jc w:val="both"/>
        <w:rPr>
          <w:rFonts w:eastAsia="Times New Roman" w:cs="Times New Roman"/>
          <w:color w:val="000000"/>
          <w:szCs w:val="28"/>
        </w:rPr>
      </w:pPr>
      <w:r w:rsidRPr="00DD2AEB">
        <w:rPr>
          <w:rFonts w:eastAsia="Times New Roman" w:cs="Times New Roman"/>
          <w:color w:val="000000"/>
          <w:szCs w:val="28"/>
          <w:lang w:val="vi-VN"/>
        </w:rPr>
        <w:t xml:space="preserve">1. Viết, vẽ, treo, dán quảng cáo, leo trèo lên </w:t>
      </w:r>
      <w:r w:rsidR="001A54D7">
        <w:rPr>
          <w:rFonts w:eastAsia="Times New Roman" w:cs="Times New Roman"/>
          <w:color w:val="000000"/>
          <w:szCs w:val="28"/>
        </w:rPr>
        <w:t>các biểu tượng</w:t>
      </w:r>
      <w:r w:rsidRPr="00DD2AEB">
        <w:rPr>
          <w:rFonts w:eastAsia="Times New Roman" w:cs="Times New Roman"/>
          <w:color w:val="000000"/>
          <w:szCs w:val="28"/>
          <w:lang w:val="vi-VN"/>
        </w:rPr>
        <w:t xml:space="preserve"> và công trình.</w:t>
      </w:r>
    </w:p>
    <w:p w:rsidR="00DD2AEB" w:rsidRPr="00DD2AEB" w:rsidRDefault="00DD2AEB" w:rsidP="00DD2AEB">
      <w:pPr>
        <w:shd w:val="clear" w:color="auto" w:fill="FFFFFF"/>
        <w:spacing w:before="120" w:after="120" w:line="234" w:lineRule="atLeast"/>
        <w:jc w:val="both"/>
        <w:rPr>
          <w:rFonts w:eastAsia="Times New Roman" w:cs="Times New Roman"/>
          <w:color w:val="000000"/>
          <w:szCs w:val="28"/>
        </w:rPr>
      </w:pPr>
      <w:r w:rsidRPr="00DD2AEB">
        <w:rPr>
          <w:rFonts w:eastAsia="Times New Roman" w:cs="Times New Roman"/>
          <w:color w:val="000000"/>
          <w:szCs w:val="28"/>
          <w:lang w:val="vi-VN"/>
        </w:rPr>
        <w:t>2. Hái hoa, bẻ cành, phá rào, trèo cây, hái quả.</w:t>
      </w:r>
    </w:p>
    <w:p w:rsidR="00DD2AEB" w:rsidRDefault="00DD2AEB" w:rsidP="00DD2AEB">
      <w:pPr>
        <w:shd w:val="clear" w:color="auto" w:fill="FFFFFF"/>
        <w:spacing w:before="120" w:after="120" w:line="234" w:lineRule="atLeast"/>
        <w:jc w:val="both"/>
        <w:rPr>
          <w:rFonts w:eastAsia="Times New Roman" w:cs="Times New Roman"/>
          <w:color w:val="000000"/>
          <w:szCs w:val="28"/>
        </w:rPr>
      </w:pPr>
      <w:r w:rsidRPr="00DD2AEB">
        <w:rPr>
          <w:rFonts w:eastAsia="Times New Roman" w:cs="Times New Roman"/>
          <w:color w:val="000000"/>
          <w:szCs w:val="28"/>
          <w:lang w:val="vi-VN"/>
        </w:rPr>
        <w:t>3. Bày, bán hàng nơi không được phép.</w:t>
      </w:r>
    </w:p>
    <w:p w:rsidR="003802A7" w:rsidRPr="003802A7" w:rsidRDefault="003802A7" w:rsidP="00DD2AEB">
      <w:pPr>
        <w:shd w:val="clear" w:color="auto" w:fill="FFFFFF"/>
        <w:spacing w:before="120" w:after="120" w:line="234" w:lineRule="atLeast"/>
        <w:jc w:val="both"/>
        <w:rPr>
          <w:rFonts w:eastAsia="Times New Roman" w:cs="Times New Roman"/>
          <w:color w:val="000000"/>
          <w:szCs w:val="28"/>
        </w:rPr>
      </w:pPr>
      <w:r>
        <w:rPr>
          <w:rFonts w:eastAsia="Times New Roman" w:cs="Times New Roman"/>
          <w:color w:val="000000"/>
          <w:szCs w:val="28"/>
        </w:rPr>
        <w:lastRenderedPageBreak/>
        <w:t>4. Vứt rác bừa bãi, sử dụng các hình thức đánh bắt cá.</w:t>
      </w:r>
    </w:p>
    <w:p w:rsidR="00DD2AEB" w:rsidRPr="00DD2AEB" w:rsidRDefault="001A54D7" w:rsidP="00DD2AEB">
      <w:pPr>
        <w:shd w:val="clear" w:color="auto" w:fill="FFFFFF"/>
        <w:spacing w:line="234" w:lineRule="atLeast"/>
        <w:jc w:val="both"/>
        <w:rPr>
          <w:rFonts w:eastAsia="Times New Roman" w:cs="Times New Roman"/>
          <w:color w:val="000000"/>
          <w:szCs w:val="28"/>
        </w:rPr>
      </w:pPr>
      <w:bookmarkStart w:id="20" w:name="dieu_6"/>
      <w:r>
        <w:rPr>
          <w:rFonts w:eastAsia="Times New Roman" w:cs="Times New Roman"/>
          <w:b/>
          <w:bCs/>
          <w:color w:val="000000"/>
          <w:szCs w:val="28"/>
        </w:rPr>
        <w:tab/>
      </w:r>
      <w:r w:rsidR="00DD2AEB" w:rsidRPr="00DD2AEB">
        <w:rPr>
          <w:rFonts w:eastAsia="Times New Roman" w:cs="Times New Roman"/>
          <w:b/>
          <w:bCs/>
          <w:color w:val="000000"/>
          <w:szCs w:val="28"/>
          <w:lang w:val="vi-VN"/>
        </w:rPr>
        <w:t>Điều 6. Tại cơ sở tín ngưỡng, tôn giáo</w:t>
      </w:r>
      <w:bookmarkEnd w:id="20"/>
    </w:p>
    <w:p w:rsidR="00DD2AEB" w:rsidRPr="00DD2AEB" w:rsidRDefault="001A54D7" w:rsidP="00DD2AEB">
      <w:pPr>
        <w:shd w:val="clear" w:color="auto" w:fill="FFFFFF"/>
        <w:spacing w:before="120" w:after="120" w:line="234" w:lineRule="atLeast"/>
        <w:jc w:val="both"/>
        <w:rPr>
          <w:rFonts w:eastAsia="Times New Roman" w:cs="Times New Roman"/>
          <w:color w:val="000000"/>
          <w:szCs w:val="28"/>
        </w:rPr>
      </w:pPr>
      <w:r>
        <w:rPr>
          <w:rFonts w:eastAsia="Times New Roman" w:cs="Times New Roman"/>
          <w:b/>
          <w:bCs/>
          <w:color w:val="000000"/>
          <w:szCs w:val="28"/>
        </w:rPr>
        <w:tab/>
      </w:r>
      <w:r w:rsidR="00DD2AEB" w:rsidRPr="00DD2AEB">
        <w:rPr>
          <w:rFonts w:eastAsia="Times New Roman" w:cs="Times New Roman"/>
          <w:b/>
          <w:bCs/>
          <w:color w:val="000000"/>
          <w:szCs w:val="28"/>
          <w:lang w:val="vi-VN"/>
        </w:rPr>
        <w:t>NÊN LÀM:</w:t>
      </w:r>
    </w:p>
    <w:p w:rsidR="00DD2AEB" w:rsidRPr="00DD2AEB" w:rsidRDefault="00DD2AEB" w:rsidP="00DD2AEB">
      <w:pPr>
        <w:shd w:val="clear" w:color="auto" w:fill="FFFFFF"/>
        <w:spacing w:before="120" w:after="120" w:line="234" w:lineRule="atLeast"/>
        <w:jc w:val="both"/>
        <w:rPr>
          <w:rFonts w:eastAsia="Times New Roman" w:cs="Times New Roman"/>
          <w:color w:val="000000"/>
          <w:szCs w:val="28"/>
        </w:rPr>
      </w:pPr>
      <w:r w:rsidRPr="00DD2AEB">
        <w:rPr>
          <w:rFonts w:eastAsia="Times New Roman" w:cs="Times New Roman"/>
          <w:color w:val="000000"/>
          <w:szCs w:val="28"/>
          <w:lang w:val="vi-VN"/>
        </w:rPr>
        <w:t>1. Tôn trọng tự do tín ngưỡng, tôn giáo.</w:t>
      </w:r>
    </w:p>
    <w:p w:rsidR="00DD2AEB" w:rsidRPr="00DD2AEB" w:rsidRDefault="00DD2AEB" w:rsidP="00DD2AEB">
      <w:pPr>
        <w:shd w:val="clear" w:color="auto" w:fill="FFFFFF"/>
        <w:spacing w:before="120" w:after="120" w:line="234" w:lineRule="atLeast"/>
        <w:jc w:val="both"/>
        <w:rPr>
          <w:rFonts w:eastAsia="Times New Roman" w:cs="Times New Roman"/>
          <w:color w:val="000000"/>
          <w:szCs w:val="28"/>
        </w:rPr>
      </w:pPr>
      <w:r w:rsidRPr="00DD2AEB">
        <w:rPr>
          <w:rFonts w:eastAsia="Times New Roman" w:cs="Times New Roman"/>
          <w:color w:val="000000"/>
          <w:szCs w:val="28"/>
          <w:lang w:val="vi-VN"/>
        </w:rPr>
        <w:t>2. Giữ gìn, phát huy nghi thức, giá trị truyền thống.</w:t>
      </w:r>
    </w:p>
    <w:p w:rsidR="00DD2AEB" w:rsidRPr="00DD2AEB" w:rsidRDefault="00DD2AEB" w:rsidP="00DD2AEB">
      <w:pPr>
        <w:shd w:val="clear" w:color="auto" w:fill="FFFFFF"/>
        <w:spacing w:before="120" w:after="120" w:line="234" w:lineRule="atLeast"/>
        <w:jc w:val="both"/>
        <w:rPr>
          <w:rFonts w:eastAsia="Times New Roman" w:cs="Times New Roman"/>
          <w:color w:val="000000"/>
          <w:szCs w:val="28"/>
        </w:rPr>
      </w:pPr>
      <w:r w:rsidRPr="00DD2AEB">
        <w:rPr>
          <w:rFonts w:eastAsia="Times New Roman" w:cs="Times New Roman"/>
          <w:color w:val="000000"/>
          <w:szCs w:val="28"/>
          <w:lang w:val="vi-VN"/>
        </w:rPr>
        <w:t>3. Chấp hành quy định, hướng dẫn tại nơi thờ tự.</w:t>
      </w:r>
    </w:p>
    <w:p w:rsidR="00DD2AEB" w:rsidRPr="00DD2AEB" w:rsidRDefault="00DD2AEB" w:rsidP="00DD2AEB">
      <w:pPr>
        <w:shd w:val="clear" w:color="auto" w:fill="FFFFFF"/>
        <w:spacing w:before="120" w:after="120" w:line="234" w:lineRule="atLeast"/>
        <w:jc w:val="both"/>
        <w:rPr>
          <w:rFonts w:eastAsia="Times New Roman" w:cs="Times New Roman"/>
          <w:color w:val="000000"/>
          <w:szCs w:val="28"/>
        </w:rPr>
      </w:pPr>
      <w:r w:rsidRPr="00DD2AEB">
        <w:rPr>
          <w:rFonts w:eastAsia="Times New Roman" w:cs="Times New Roman"/>
          <w:color w:val="000000"/>
          <w:szCs w:val="28"/>
          <w:lang w:val="vi-VN"/>
        </w:rPr>
        <w:t>4. Đi nhẹ, nói khẽ, giữ gìn trật tự, vệ sinh chung.</w:t>
      </w:r>
    </w:p>
    <w:p w:rsidR="00DD2AEB" w:rsidRPr="00DD2AEB" w:rsidRDefault="001A54D7" w:rsidP="00DD2AEB">
      <w:pPr>
        <w:shd w:val="clear" w:color="auto" w:fill="FFFFFF"/>
        <w:spacing w:before="120" w:after="120" w:line="234" w:lineRule="atLeast"/>
        <w:jc w:val="both"/>
        <w:rPr>
          <w:rFonts w:eastAsia="Times New Roman" w:cs="Times New Roman"/>
          <w:color w:val="000000"/>
          <w:szCs w:val="28"/>
        </w:rPr>
      </w:pPr>
      <w:r>
        <w:rPr>
          <w:rFonts w:eastAsia="Times New Roman" w:cs="Times New Roman"/>
          <w:b/>
          <w:bCs/>
          <w:color w:val="000000"/>
          <w:szCs w:val="28"/>
        </w:rPr>
        <w:tab/>
      </w:r>
      <w:r w:rsidR="00DD2AEB" w:rsidRPr="00DD2AEB">
        <w:rPr>
          <w:rFonts w:eastAsia="Times New Roman" w:cs="Times New Roman"/>
          <w:b/>
          <w:bCs/>
          <w:color w:val="000000"/>
          <w:szCs w:val="28"/>
          <w:lang w:val="vi-VN"/>
        </w:rPr>
        <w:t>KHÔNG NÊN LÀM:</w:t>
      </w:r>
    </w:p>
    <w:p w:rsidR="00DD2AEB" w:rsidRPr="00DD2AEB" w:rsidRDefault="00DD2AEB" w:rsidP="00DD2AEB">
      <w:pPr>
        <w:shd w:val="clear" w:color="auto" w:fill="FFFFFF"/>
        <w:spacing w:before="120" w:after="120" w:line="234" w:lineRule="atLeast"/>
        <w:jc w:val="both"/>
        <w:rPr>
          <w:rFonts w:eastAsia="Times New Roman" w:cs="Times New Roman"/>
          <w:color w:val="000000"/>
          <w:szCs w:val="28"/>
        </w:rPr>
      </w:pPr>
      <w:r w:rsidRPr="00DD2AEB">
        <w:rPr>
          <w:rFonts w:eastAsia="Times New Roman" w:cs="Times New Roman"/>
          <w:color w:val="000000"/>
          <w:szCs w:val="28"/>
          <w:lang w:val="vi-VN"/>
        </w:rPr>
        <w:t>1. Thực hành, ủng hộ mê tín dị đoan.</w:t>
      </w:r>
    </w:p>
    <w:p w:rsidR="00DD2AEB" w:rsidRPr="00DD2AEB" w:rsidRDefault="00DD2AEB" w:rsidP="00DD2AEB">
      <w:pPr>
        <w:shd w:val="clear" w:color="auto" w:fill="FFFFFF"/>
        <w:spacing w:before="120" w:after="120" w:line="234" w:lineRule="atLeast"/>
        <w:jc w:val="both"/>
        <w:rPr>
          <w:rFonts w:eastAsia="Times New Roman" w:cs="Times New Roman"/>
          <w:color w:val="000000"/>
          <w:szCs w:val="28"/>
        </w:rPr>
      </w:pPr>
      <w:r w:rsidRPr="00DD2AEB">
        <w:rPr>
          <w:rFonts w:eastAsia="Times New Roman" w:cs="Times New Roman"/>
          <w:color w:val="000000"/>
          <w:szCs w:val="28"/>
          <w:lang w:val="vi-VN"/>
        </w:rPr>
        <w:t>2. Lợi dụng tín ngưỡng, tôn giáo để trục lợi, xâm hại lợi ích của tập thể, cá nhân.</w:t>
      </w:r>
    </w:p>
    <w:p w:rsidR="00DD2AEB" w:rsidRPr="00DD2AEB" w:rsidRDefault="00DD2AEB" w:rsidP="00DD2AEB">
      <w:pPr>
        <w:shd w:val="clear" w:color="auto" w:fill="FFFFFF"/>
        <w:spacing w:before="120" w:after="120" w:line="234" w:lineRule="atLeast"/>
        <w:jc w:val="both"/>
        <w:rPr>
          <w:rFonts w:eastAsia="Times New Roman" w:cs="Times New Roman"/>
          <w:color w:val="000000"/>
          <w:szCs w:val="28"/>
        </w:rPr>
      </w:pPr>
      <w:r w:rsidRPr="00DD2AEB">
        <w:rPr>
          <w:rFonts w:eastAsia="Times New Roman" w:cs="Times New Roman"/>
          <w:color w:val="000000"/>
          <w:szCs w:val="28"/>
          <w:lang w:val="vi-VN"/>
        </w:rPr>
        <w:t>3. Xâm hại cảnh quan, không gian tín ngưỡng, tôn giáo.</w:t>
      </w:r>
    </w:p>
    <w:p w:rsidR="00DD2AEB" w:rsidRPr="00DD2AEB" w:rsidRDefault="00DD2AEB" w:rsidP="00DD2AEB">
      <w:pPr>
        <w:shd w:val="clear" w:color="auto" w:fill="FFFFFF"/>
        <w:spacing w:before="120" w:after="120" w:line="234" w:lineRule="atLeast"/>
        <w:jc w:val="both"/>
        <w:rPr>
          <w:rFonts w:eastAsia="Times New Roman" w:cs="Times New Roman"/>
          <w:color w:val="000000"/>
          <w:szCs w:val="28"/>
        </w:rPr>
      </w:pPr>
      <w:r w:rsidRPr="00DD2AEB">
        <w:rPr>
          <w:rFonts w:eastAsia="Times New Roman" w:cs="Times New Roman"/>
          <w:color w:val="000000"/>
          <w:szCs w:val="28"/>
          <w:lang w:val="vi-VN"/>
        </w:rPr>
        <w:t>4. Mặc trang phục hở hang, không phù h</w:t>
      </w:r>
      <w:r w:rsidRPr="00DD2AEB">
        <w:rPr>
          <w:rFonts w:eastAsia="Times New Roman" w:cs="Times New Roman"/>
          <w:color w:val="000000"/>
          <w:szCs w:val="28"/>
        </w:rPr>
        <w:t>ợ</w:t>
      </w:r>
      <w:r w:rsidRPr="00DD2AEB">
        <w:rPr>
          <w:rFonts w:eastAsia="Times New Roman" w:cs="Times New Roman"/>
          <w:color w:val="000000"/>
          <w:szCs w:val="28"/>
          <w:lang w:val="vi-VN"/>
        </w:rPr>
        <w:t>p thuần phong mỹ tục, gây phản cảm.</w:t>
      </w:r>
    </w:p>
    <w:p w:rsidR="00DD2AEB" w:rsidRPr="00DD2AEB" w:rsidRDefault="001A54D7" w:rsidP="00DD2AEB">
      <w:pPr>
        <w:shd w:val="clear" w:color="auto" w:fill="FFFFFF"/>
        <w:spacing w:line="234" w:lineRule="atLeast"/>
        <w:jc w:val="both"/>
        <w:rPr>
          <w:rFonts w:eastAsia="Times New Roman" w:cs="Times New Roman"/>
          <w:color w:val="000000"/>
          <w:szCs w:val="28"/>
        </w:rPr>
      </w:pPr>
      <w:bookmarkStart w:id="21" w:name="dieu_7"/>
      <w:r>
        <w:rPr>
          <w:rFonts w:eastAsia="Times New Roman" w:cs="Times New Roman"/>
          <w:b/>
          <w:bCs/>
          <w:color w:val="000000"/>
          <w:szCs w:val="28"/>
        </w:rPr>
        <w:tab/>
      </w:r>
      <w:r w:rsidR="00DD2AEB" w:rsidRPr="00DD2AEB">
        <w:rPr>
          <w:rFonts w:eastAsia="Times New Roman" w:cs="Times New Roman"/>
          <w:b/>
          <w:bCs/>
          <w:color w:val="000000"/>
          <w:szCs w:val="28"/>
          <w:lang w:val="vi-VN"/>
        </w:rPr>
        <w:t xml:space="preserve">Điều 7. Tại </w:t>
      </w:r>
      <w:r>
        <w:rPr>
          <w:rFonts w:eastAsia="Times New Roman" w:cs="Times New Roman"/>
          <w:b/>
          <w:bCs/>
          <w:color w:val="000000"/>
          <w:szCs w:val="28"/>
        </w:rPr>
        <w:t>các điểm trưng bày</w:t>
      </w:r>
      <w:r w:rsidR="00DD2AEB" w:rsidRPr="00DD2AEB">
        <w:rPr>
          <w:rFonts w:eastAsia="Times New Roman" w:cs="Times New Roman"/>
          <w:b/>
          <w:bCs/>
          <w:color w:val="000000"/>
          <w:szCs w:val="28"/>
          <w:lang w:val="vi-VN"/>
        </w:rPr>
        <w:t>, thư viện, nhà văn hóa</w:t>
      </w:r>
      <w:bookmarkEnd w:id="21"/>
    </w:p>
    <w:p w:rsidR="00DD2AEB" w:rsidRPr="00DD2AEB" w:rsidRDefault="001A54D7" w:rsidP="00DD2AEB">
      <w:pPr>
        <w:shd w:val="clear" w:color="auto" w:fill="FFFFFF"/>
        <w:spacing w:before="120" w:after="120" w:line="234" w:lineRule="atLeast"/>
        <w:jc w:val="both"/>
        <w:rPr>
          <w:rFonts w:eastAsia="Times New Roman" w:cs="Times New Roman"/>
          <w:color w:val="000000"/>
          <w:szCs w:val="28"/>
        </w:rPr>
      </w:pPr>
      <w:r>
        <w:rPr>
          <w:rFonts w:eastAsia="Times New Roman" w:cs="Times New Roman"/>
          <w:b/>
          <w:bCs/>
          <w:color w:val="000000"/>
          <w:szCs w:val="28"/>
        </w:rPr>
        <w:tab/>
      </w:r>
      <w:r w:rsidR="00DD2AEB" w:rsidRPr="00DD2AEB">
        <w:rPr>
          <w:rFonts w:eastAsia="Times New Roman" w:cs="Times New Roman"/>
          <w:b/>
          <w:bCs/>
          <w:color w:val="000000"/>
          <w:szCs w:val="28"/>
          <w:lang w:val="vi-VN"/>
        </w:rPr>
        <w:t>NÊN LÀM:</w:t>
      </w:r>
    </w:p>
    <w:p w:rsidR="00DD2AEB" w:rsidRPr="00DD2AEB" w:rsidRDefault="00DD2AEB" w:rsidP="00DD2AEB">
      <w:pPr>
        <w:shd w:val="clear" w:color="auto" w:fill="FFFFFF"/>
        <w:spacing w:before="120" w:after="120" w:line="234" w:lineRule="atLeast"/>
        <w:jc w:val="both"/>
        <w:rPr>
          <w:rFonts w:eastAsia="Times New Roman" w:cs="Times New Roman"/>
          <w:color w:val="000000"/>
          <w:szCs w:val="28"/>
        </w:rPr>
      </w:pPr>
      <w:r w:rsidRPr="00DD2AEB">
        <w:rPr>
          <w:rFonts w:eastAsia="Times New Roman" w:cs="Times New Roman"/>
          <w:color w:val="000000"/>
          <w:szCs w:val="28"/>
          <w:lang w:val="vi-VN"/>
        </w:rPr>
        <w:t>1. Giữ gìn trật tự; hạn chế dùng điện thoại di động.</w:t>
      </w:r>
    </w:p>
    <w:p w:rsidR="00DD2AEB" w:rsidRPr="00DD2AEB" w:rsidRDefault="00DD2AEB" w:rsidP="00DD2AEB">
      <w:pPr>
        <w:shd w:val="clear" w:color="auto" w:fill="FFFFFF"/>
        <w:spacing w:before="120" w:after="120" w:line="234" w:lineRule="atLeast"/>
        <w:jc w:val="both"/>
        <w:rPr>
          <w:rFonts w:eastAsia="Times New Roman" w:cs="Times New Roman"/>
          <w:color w:val="000000"/>
          <w:szCs w:val="28"/>
        </w:rPr>
      </w:pPr>
      <w:r w:rsidRPr="00DD2AEB">
        <w:rPr>
          <w:rFonts w:eastAsia="Times New Roman" w:cs="Times New Roman"/>
          <w:color w:val="000000"/>
          <w:szCs w:val="28"/>
          <w:lang w:val="vi-VN"/>
        </w:rPr>
        <w:t>2. Hợp tác và tuân thủ theo hướng dẫn.</w:t>
      </w:r>
    </w:p>
    <w:p w:rsidR="00DD2AEB" w:rsidRPr="00DD2AEB" w:rsidRDefault="00DD2AEB" w:rsidP="00DD2AEB">
      <w:pPr>
        <w:shd w:val="clear" w:color="auto" w:fill="FFFFFF"/>
        <w:spacing w:before="120" w:after="120" w:line="234" w:lineRule="atLeast"/>
        <w:jc w:val="both"/>
        <w:rPr>
          <w:rFonts w:eastAsia="Times New Roman" w:cs="Times New Roman"/>
          <w:color w:val="000000"/>
          <w:szCs w:val="28"/>
        </w:rPr>
      </w:pPr>
      <w:r w:rsidRPr="00DD2AEB">
        <w:rPr>
          <w:rFonts w:eastAsia="Times New Roman" w:cs="Times New Roman"/>
          <w:color w:val="000000"/>
          <w:szCs w:val="28"/>
          <w:lang w:val="vi-VN"/>
        </w:rPr>
        <w:t>3. Đóng góp, xây dựng và bảo vệ tài sản.</w:t>
      </w:r>
    </w:p>
    <w:p w:rsidR="00DD2AEB" w:rsidRPr="00DD2AEB" w:rsidRDefault="001A54D7" w:rsidP="00DD2AEB">
      <w:pPr>
        <w:shd w:val="clear" w:color="auto" w:fill="FFFFFF"/>
        <w:spacing w:before="120" w:after="120" w:line="234" w:lineRule="atLeast"/>
        <w:jc w:val="both"/>
        <w:rPr>
          <w:rFonts w:eastAsia="Times New Roman" w:cs="Times New Roman"/>
          <w:color w:val="000000"/>
          <w:szCs w:val="28"/>
        </w:rPr>
      </w:pPr>
      <w:r>
        <w:rPr>
          <w:rFonts w:eastAsia="Times New Roman" w:cs="Times New Roman"/>
          <w:b/>
          <w:bCs/>
          <w:color w:val="000000"/>
          <w:szCs w:val="28"/>
        </w:rPr>
        <w:tab/>
      </w:r>
      <w:r w:rsidR="00DD2AEB" w:rsidRPr="00DD2AEB">
        <w:rPr>
          <w:rFonts w:eastAsia="Times New Roman" w:cs="Times New Roman"/>
          <w:b/>
          <w:bCs/>
          <w:color w:val="000000"/>
          <w:szCs w:val="28"/>
          <w:lang w:val="vi-VN"/>
        </w:rPr>
        <w:t>KHÔNG NÊN LÀM:</w:t>
      </w:r>
    </w:p>
    <w:p w:rsidR="00DD2AEB" w:rsidRPr="00DD2AEB" w:rsidRDefault="00DD2AEB" w:rsidP="00DD2AEB">
      <w:pPr>
        <w:shd w:val="clear" w:color="auto" w:fill="FFFFFF"/>
        <w:spacing w:before="120" w:after="120" w:line="234" w:lineRule="atLeast"/>
        <w:jc w:val="both"/>
        <w:rPr>
          <w:rFonts w:eastAsia="Times New Roman" w:cs="Times New Roman"/>
          <w:color w:val="000000"/>
          <w:szCs w:val="28"/>
        </w:rPr>
      </w:pPr>
      <w:r w:rsidRPr="00DD2AEB">
        <w:rPr>
          <w:rFonts w:eastAsia="Times New Roman" w:cs="Times New Roman"/>
          <w:color w:val="000000"/>
          <w:szCs w:val="28"/>
          <w:lang w:val="vi-VN"/>
        </w:rPr>
        <w:t>1. Làm hư hại, sai lệch hiện vật</w:t>
      </w:r>
      <w:r w:rsidR="001A54D7">
        <w:rPr>
          <w:rFonts w:eastAsia="Times New Roman" w:cs="Times New Roman"/>
          <w:color w:val="000000"/>
          <w:szCs w:val="28"/>
        </w:rPr>
        <w:t xml:space="preserve"> trưng bày</w:t>
      </w:r>
      <w:r w:rsidRPr="00DD2AEB">
        <w:rPr>
          <w:rFonts w:eastAsia="Times New Roman" w:cs="Times New Roman"/>
          <w:color w:val="000000"/>
          <w:szCs w:val="28"/>
          <w:lang w:val="vi-VN"/>
        </w:rPr>
        <w:t>.</w:t>
      </w:r>
    </w:p>
    <w:p w:rsidR="00DD2AEB" w:rsidRPr="00DD2AEB" w:rsidRDefault="00DD2AEB" w:rsidP="00DD2AEB">
      <w:pPr>
        <w:shd w:val="clear" w:color="auto" w:fill="FFFFFF"/>
        <w:spacing w:before="120" w:after="120" w:line="234" w:lineRule="atLeast"/>
        <w:jc w:val="both"/>
        <w:rPr>
          <w:rFonts w:eastAsia="Times New Roman" w:cs="Times New Roman"/>
          <w:color w:val="000000"/>
          <w:szCs w:val="28"/>
        </w:rPr>
      </w:pPr>
      <w:r w:rsidRPr="00DD2AEB">
        <w:rPr>
          <w:rFonts w:eastAsia="Times New Roman" w:cs="Times New Roman"/>
          <w:color w:val="000000"/>
          <w:szCs w:val="28"/>
          <w:lang w:val="vi-VN"/>
        </w:rPr>
        <w:t>2. Mang theo vật nuôi.</w:t>
      </w:r>
    </w:p>
    <w:p w:rsidR="00DD2AEB" w:rsidRPr="00DD2AEB" w:rsidRDefault="00DD2AEB" w:rsidP="00DD2AEB">
      <w:pPr>
        <w:shd w:val="clear" w:color="auto" w:fill="FFFFFF"/>
        <w:spacing w:before="120" w:after="120" w:line="234" w:lineRule="atLeast"/>
        <w:jc w:val="both"/>
        <w:rPr>
          <w:rFonts w:eastAsia="Times New Roman" w:cs="Times New Roman"/>
          <w:color w:val="000000"/>
          <w:szCs w:val="28"/>
        </w:rPr>
      </w:pPr>
      <w:r w:rsidRPr="00DD2AEB">
        <w:rPr>
          <w:rFonts w:eastAsia="Times New Roman" w:cs="Times New Roman"/>
          <w:color w:val="000000"/>
          <w:szCs w:val="28"/>
          <w:lang w:val="vi-VN"/>
        </w:rPr>
        <w:t>3. Mang phương tiện, vật dụng dễ cháy, nổ.</w:t>
      </w:r>
    </w:p>
    <w:p w:rsidR="00DD2AEB" w:rsidRPr="00DD2AEB" w:rsidRDefault="001A54D7" w:rsidP="00DD2AEB">
      <w:pPr>
        <w:shd w:val="clear" w:color="auto" w:fill="FFFFFF"/>
        <w:spacing w:line="234" w:lineRule="atLeast"/>
        <w:jc w:val="both"/>
        <w:rPr>
          <w:rFonts w:eastAsia="Times New Roman" w:cs="Times New Roman"/>
          <w:color w:val="000000"/>
          <w:szCs w:val="28"/>
        </w:rPr>
      </w:pPr>
      <w:bookmarkStart w:id="22" w:name="dieu_8"/>
      <w:r>
        <w:rPr>
          <w:rFonts w:eastAsia="Times New Roman" w:cs="Times New Roman"/>
          <w:b/>
          <w:bCs/>
          <w:color w:val="000000"/>
          <w:szCs w:val="28"/>
        </w:rPr>
        <w:tab/>
      </w:r>
      <w:r w:rsidR="00DD2AEB" w:rsidRPr="00DD2AEB">
        <w:rPr>
          <w:rFonts w:eastAsia="Times New Roman" w:cs="Times New Roman"/>
          <w:b/>
          <w:bCs/>
          <w:color w:val="000000"/>
          <w:szCs w:val="28"/>
          <w:lang w:val="vi-VN"/>
        </w:rPr>
        <w:t xml:space="preserve">Điều 8. Tại siêu thị, </w:t>
      </w:r>
      <w:r w:rsidRPr="00DD2AEB">
        <w:rPr>
          <w:rFonts w:eastAsia="Times New Roman" w:cs="Times New Roman"/>
          <w:b/>
          <w:bCs/>
          <w:color w:val="000000"/>
          <w:szCs w:val="28"/>
          <w:lang w:val="vi-VN"/>
        </w:rPr>
        <w:t xml:space="preserve">chợ, </w:t>
      </w:r>
      <w:r w:rsidR="00DD2AEB" w:rsidRPr="00DD2AEB">
        <w:rPr>
          <w:rFonts w:eastAsia="Times New Roman" w:cs="Times New Roman"/>
          <w:b/>
          <w:bCs/>
          <w:color w:val="000000"/>
          <w:szCs w:val="28"/>
          <w:lang w:val="vi-VN"/>
        </w:rPr>
        <w:t>nhà hàng, quán ăn</w:t>
      </w:r>
      <w:bookmarkEnd w:id="22"/>
    </w:p>
    <w:p w:rsidR="00DD2AEB" w:rsidRPr="00DD2AEB" w:rsidRDefault="00E426F8" w:rsidP="00DD2AEB">
      <w:pPr>
        <w:shd w:val="clear" w:color="auto" w:fill="FFFFFF"/>
        <w:spacing w:before="120" w:after="120" w:line="234" w:lineRule="atLeast"/>
        <w:jc w:val="both"/>
        <w:rPr>
          <w:rFonts w:eastAsia="Times New Roman" w:cs="Times New Roman"/>
          <w:color w:val="000000"/>
          <w:szCs w:val="28"/>
        </w:rPr>
      </w:pPr>
      <w:r>
        <w:rPr>
          <w:rFonts w:eastAsia="Times New Roman" w:cs="Times New Roman"/>
          <w:b/>
          <w:bCs/>
          <w:color w:val="000000"/>
          <w:szCs w:val="28"/>
        </w:rPr>
        <w:tab/>
      </w:r>
      <w:r w:rsidR="00DD2AEB" w:rsidRPr="00DD2AEB">
        <w:rPr>
          <w:rFonts w:eastAsia="Times New Roman" w:cs="Times New Roman"/>
          <w:b/>
          <w:bCs/>
          <w:color w:val="000000"/>
          <w:szCs w:val="28"/>
          <w:lang w:val="vi-VN"/>
        </w:rPr>
        <w:t>NÊN LÀM:</w:t>
      </w:r>
    </w:p>
    <w:p w:rsidR="00DD2AEB" w:rsidRPr="00DD2AEB" w:rsidRDefault="00DD2AEB" w:rsidP="00DD2AEB">
      <w:pPr>
        <w:shd w:val="clear" w:color="auto" w:fill="FFFFFF"/>
        <w:spacing w:before="120" w:after="120" w:line="234" w:lineRule="atLeast"/>
        <w:jc w:val="both"/>
        <w:rPr>
          <w:rFonts w:eastAsia="Times New Roman" w:cs="Times New Roman"/>
          <w:color w:val="000000"/>
          <w:szCs w:val="28"/>
        </w:rPr>
      </w:pPr>
      <w:r w:rsidRPr="00DD2AEB">
        <w:rPr>
          <w:rFonts w:eastAsia="Times New Roman" w:cs="Times New Roman"/>
          <w:color w:val="000000"/>
          <w:szCs w:val="28"/>
          <w:lang w:val="vi-VN"/>
        </w:rPr>
        <w:t>1. Niêm yết giá và nguồn gốc</w:t>
      </w:r>
      <w:r w:rsidR="00E426F8">
        <w:rPr>
          <w:rFonts w:eastAsia="Times New Roman" w:cs="Times New Roman"/>
          <w:color w:val="000000"/>
          <w:szCs w:val="28"/>
        </w:rPr>
        <w:t>, hạn dùng của</w:t>
      </w:r>
      <w:r w:rsidRPr="00DD2AEB">
        <w:rPr>
          <w:rFonts w:eastAsia="Times New Roman" w:cs="Times New Roman"/>
          <w:color w:val="000000"/>
          <w:szCs w:val="28"/>
          <w:lang w:val="vi-VN"/>
        </w:rPr>
        <w:t xml:space="preserve"> sản phẩm.</w:t>
      </w:r>
    </w:p>
    <w:p w:rsidR="00DD2AEB" w:rsidRPr="00DD2AEB" w:rsidRDefault="00DD2AEB" w:rsidP="00DD2AEB">
      <w:pPr>
        <w:shd w:val="clear" w:color="auto" w:fill="FFFFFF"/>
        <w:spacing w:before="120" w:after="120" w:line="234" w:lineRule="atLeast"/>
        <w:jc w:val="both"/>
        <w:rPr>
          <w:rFonts w:eastAsia="Times New Roman" w:cs="Times New Roman"/>
          <w:color w:val="000000"/>
          <w:szCs w:val="28"/>
        </w:rPr>
      </w:pPr>
      <w:r w:rsidRPr="00DD2AEB">
        <w:rPr>
          <w:rFonts w:eastAsia="Times New Roman" w:cs="Times New Roman"/>
          <w:color w:val="000000"/>
          <w:szCs w:val="28"/>
          <w:lang w:val="vi-VN"/>
        </w:rPr>
        <w:t>2. Cung cấp, trao đổi thông tin, giao tiếp đúng mực.</w:t>
      </w:r>
    </w:p>
    <w:p w:rsidR="00DD2AEB" w:rsidRPr="00DD2AEB" w:rsidRDefault="00DD2AEB" w:rsidP="00DD2AEB">
      <w:pPr>
        <w:shd w:val="clear" w:color="auto" w:fill="FFFFFF"/>
        <w:spacing w:before="120" w:after="120" w:line="234" w:lineRule="atLeast"/>
        <w:jc w:val="both"/>
        <w:rPr>
          <w:rFonts w:eastAsia="Times New Roman" w:cs="Times New Roman"/>
          <w:color w:val="000000"/>
          <w:szCs w:val="28"/>
        </w:rPr>
      </w:pPr>
      <w:r w:rsidRPr="00DD2AEB">
        <w:rPr>
          <w:rFonts w:eastAsia="Times New Roman" w:cs="Times New Roman"/>
          <w:color w:val="000000"/>
          <w:szCs w:val="28"/>
          <w:lang w:val="vi-VN"/>
        </w:rPr>
        <w:t>3. Xếp hàng khi mua bán.</w:t>
      </w:r>
    </w:p>
    <w:p w:rsidR="00DD2AEB" w:rsidRPr="00DD2AEB" w:rsidRDefault="00DD2AEB" w:rsidP="00DD2AEB">
      <w:pPr>
        <w:shd w:val="clear" w:color="auto" w:fill="FFFFFF"/>
        <w:spacing w:before="120" w:after="120" w:line="234" w:lineRule="atLeast"/>
        <w:jc w:val="both"/>
        <w:rPr>
          <w:rFonts w:eastAsia="Times New Roman" w:cs="Times New Roman"/>
          <w:color w:val="000000"/>
          <w:szCs w:val="28"/>
        </w:rPr>
      </w:pPr>
      <w:r w:rsidRPr="00DD2AEB">
        <w:rPr>
          <w:rFonts w:eastAsia="Times New Roman" w:cs="Times New Roman"/>
          <w:color w:val="000000"/>
          <w:szCs w:val="28"/>
          <w:lang w:val="vi-VN"/>
        </w:rPr>
        <w:t>4. Sử dụng bao bì, túi đựng thân thiện với môi trường.</w:t>
      </w:r>
    </w:p>
    <w:p w:rsidR="00DD2AEB" w:rsidRPr="00DD2AEB" w:rsidRDefault="00E426F8" w:rsidP="00DD2AEB">
      <w:pPr>
        <w:shd w:val="clear" w:color="auto" w:fill="FFFFFF"/>
        <w:spacing w:before="120" w:after="120" w:line="234" w:lineRule="atLeast"/>
        <w:jc w:val="both"/>
        <w:rPr>
          <w:rFonts w:eastAsia="Times New Roman" w:cs="Times New Roman"/>
          <w:color w:val="000000"/>
          <w:szCs w:val="28"/>
        </w:rPr>
      </w:pPr>
      <w:r>
        <w:rPr>
          <w:rFonts w:eastAsia="Times New Roman" w:cs="Times New Roman"/>
          <w:b/>
          <w:bCs/>
          <w:color w:val="000000"/>
          <w:szCs w:val="28"/>
        </w:rPr>
        <w:tab/>
      </w:r>
      <w:r w:rsidR="00DD2AEB" w:rsidRPr="00DD2AEB">
        <w:rPr>
          <w:rFonts w:eastAsia="Times New Roman" w:cs="Times New Roman"/>
          <w:b/>
          <w:bCs/>
          <w:color w:val="000000"/>
          <w:szCs w:val="28"/>
          <w:lang w:val="vi-VN"/>
        </w:rPr>
        <w:t>KHÔNG NÊN LÀM:</w:t>
      </w:r>
    </w:p>
    <w:p w:rsidR="00DD2AEB" w:rsidRPr="00DD2AEB" w:rsidRDefault="00DD2AEB" w:rsidP="00DD2AEB">
      <w:pPr>
        <w:shd w:val="clear" w:color="auto" w:fill="FFFFFF"/>
        <w:spacing w:before="120" w:after="120" w:line="234" w:lineRule="atLeast"/>
        <w:jc w:val="both"/>
        <w:rPr>
          <w:rFonts w:eastAsia="Times New Roman" w:cs="Times New Roman"/>
          <w:color w:val="000000"/>
          <w:szCs w:val="28"/>
        </w:rPr>
      </w:pPr>
      <w:r w:rsidRPr="00DD2AEB">
        <w:rPr>
          <w:rFonts w:eastAsia="Times New Roman" w:cs="Times New Roman"/>
          <w:color w:val="000000"/>
          <w:szCs w:val="28"/>
          <w:lang w:val="vi-VN"/>
        </w:rPr>
        <w:t>1. Mua, bán hàng giả, kém chất lượng, hàng độc hại, phi pháp.</w:t>
      </w:r>
    </w:p>
    <w:p w:rsidR="00DD2AEB" w:rsidRPr="00DD2AEB" w:rsidRDefault="00DD2AEB" w:rsidP="00DD2AEB">
      <w:pPr>
        <w:shd w:val="clear" w:color="auto" w:fill="FFFFFF"/>
        <w:spacing w:before="120" w:after="120" w:line="234" w:lineRule="atLeast"/>
        <w:jc w:val="both"/>
        <w:rPr>
          <w:rFonts w:eastAsia="Times New Roman" w:cs="Times New Roman"/>
          <w:color w:val="000000"/>
          <w:szCs w:val="28"/>
        </w:rPr>
      </w:pPr>
      <w:r w:rsidRPr="00DD2AEB">
        <w:rPr>
          <w:rFonts w:eastAsia="Times New Roman" w:cs="Times New Roman"/>
          <w:color w:val="000000"/>
          <w:szCs w:val="28"/>
          <w:lang w:val="vi-VN"/>
        </w:rPr>
        <w:t>2. Nói sai, cân đong gian dối.</w:t>
      </w:r>
    </w:p>
    <w:p w:rsidR="00DD2AEB" w:rsidRPr="00DD2AEB" w:rsidRDefault="00DD2AEB" w:rsidP="00DD2AEB">
      <w:pPr>
        <w:shd w:val="clear" w:color="auto" w:fill="FFFFFF"/>
        <w:spacing w:before="120" w:after="120" w:line="234" w:lineRule="atLeast"/>
        <w:jc w:val="both"/>
        <w:rPr>
          <w:rFonts w:eastAsia="Times New Roman" w:cs="Times New Roman"/>
          <w:color w:val="000000"/>
          <w:szCs w:val="28"/>
        </w:rPr>
      </w:pPr>
      <w:r w:rsidRPr="00DD2AEB">
        <w:rPr>
          <w:rFonts w:eastAsia="Times New Roman" w:cs="Times New Roman"/>
          <w:color w:val="000000"/>
          <w:szCs w:val="28"/>
          <w:lang w:val="vi-VN"/>
        </w:rPr>
        <w:t>3. Gây mất an ninh trật tự.</w:t>
      </w:r>
    </w:p>
    <w:p w:rsidR="00DD2AEB" w:rsidRPr="00DD2AEB" w:rsidRDefault="00DD2AEB" w:rsidP="00DD2AEB">
      <w:pPr>
        <w:shd w:val="clear" w:color="auto" w:fill="FFFFFF"/>
        <w:spacing w:before="120" w:after="120" w:line="234" w:lineRule="atLeast"/>
        <w:jc w:val="both"/>
        <w:rPr>
          <w:rFonts w:eastAsia="Times New Roman" w:cs="Times New Roman"/>
          <w:color w:val="000000"/>
          <w:szCs w:val="28"/>
        </w:rPr>
      </w:pPr>
      <w:r w:rsidRPr="00DD2AEB">
        <w:rPr>
          <w:rFonts w:eastAsia="Times New Roman" w:cs="Times New Roman"/>
          <w:color w:val="000000"/>
          <w:szCs w:val="28"/>
          <w:lang w:val="vi-VN"/>
        </w:rPr>
        <w:lastRenderedPageBreak/>
        <w:t>4. Mua, bán ngoài phạm vi quy định.</w:t>
      </w:r>
    </w:p>
    <w:p w:rsidR="00DD2AEB" w:rsidRPr="00062B33" w:rsidRDefault="005556DA" w:rsidP="00DD2AEB">
      <w:pPr>
        <w:shd w:val="clear" w:color="auto" w:fill="FFFFFF"/>
        <w:spacing w:line="234" w:lineRule="atLeast"/>
        <w:jc w:val="both"/>
        <w:rPr>
          <w:rFonts w:eastAsia="Times New Roman" w:cs="Times New Roman"/>
          <w:color w:val="000000"/>
          <w:szCs w:val="28"/>
        </w:rPr>
      </w:pPr>
      <w:bookmarkStart w:id="23" w:name="dieu_9"/>
      <w:r>
        <w:rPr>
          <w:rFonts w:eastAsia="Times New Roman" w:cs="Times New Roman"/>
          <w:b/>
          <w:bCs/>
          <w:color w:val="000000"/>
          <w:szCs w:val="28"/>
        </w:rPr>
        <w:tab/>
      </w:r>
      <w:r w:rsidR="00DD2AEB" w:rsidRPr="00DD2AEB">
        <w:rPr>
          <w:rFonts w:eastAsia="Times New Roman" w:cs="Times New Roman"/>
          <w:b/>
          <w:bCs/>
          <w:color w:val="000000"/>
          <w:szCs w:val="28"/>
          <w:lang w:val="vi-VN"/>
        </w:rPr>
        <w:t>Điều 9. Tại bến xe ô tô</w:t>
      </w:r>
      <w:r w:rsidR="00062B33">
        <w:rPr>
          <w:rFonts w:eastAsia="Times New Roman" w:cs="Times New Roman"/>
          <w:b/>
          <w:bCs/>
          <w:color w:val="000000"/>
          <w:szCs w:val="28"/>
        </w:rPr>
        <w:t>;</w:t>
      </w:r>
      <w:r w:rsidR="00DD2AEB" w:rsidRPr="00DD2AEB">
        <w:rPr>
          <w:rFonts w:eastAsia="Times New Roman" w:cs="Times New Roman"/>
          <w:b/>
          <w:bCs/>
          <w:color w:val="000000"/>
          <w:szCs w:val="28"/>
          <w:lang w:val="vi-VN"/>
        </w:rPr>
        <w:t xml:space="preserve"> </w:t>
      </w:r>
      <w:bookmarkEnd w:id="23"/>
      <w:r w:rsidR="00062B33">
        <w:rPr>
          <w:rFonts w:eastAsia="Times New Roman" w:cs="Times New Roman"/>
          <w:b/>
          <w:bCs/>
          <w:color w:val="000000"/>
          <w:szCs w:val="28"/>
        </w:rPr>
        <w:t>điểm dừng, đỗ xe buýt</w:t>
      </w:r>
    </w:p>
    <w:p w:rsidR="00DD2AEB" w:rsidRPr="00DD2AEB" w:rsidRDefault="005556DA" w:rsidP="00DD2AEB">
      <w:pPr>
        <w:shd w:val="clear" w:color="auto" w:fill="FFFFFF"/>
        <w:spacing w:before="120" w:after="120" w:line="234" w:lineRule="atLeast"/>
        <w:jc w:val="both"/>
        <w:rPr>
          <w:rFonts w:eastAsia="Times New Roman" w:cs="Times New Roman"/>
          <w:color w:val="000000"/>
          <w:szCs w:val="28"/>
        </w:rPr>
      </w:pPr>
      <w:r>
        <w:rPr>
          <w:rFonts w:eastAsia="Times New Roman" w:cs="Times New Roman"/>
          <w:b/>
          <w:bCs/>
          <w:color w:val="000000"/>
          <w:szCs w:val="28"/>
        </w:rPr>
        <w:tab/>
      </w:r>
      <w:r w:rsidR="00DD2AEB" w:rsidRPr="00DD2AEB">
        <w:rPr>
          <w:rFonts w:eastAsia="Times New Roman" w:cs="Times New Roman"/>
          <w:b/>
          <w:bCs/>
          <w:color w:val="000000"/>
          <w:szCs w:val="28"/>
          <w:lang w:val="vi-VN"/>
        </w:rPr>
        <w:t>NÊN LÀM:</w:t>
      </w:r>
    </w:p>
    <w:p w:rsidR="00DD2AEB" w:rsidRPr="00DD2AEB" w:rsidRDefault="00DD2AEB" w:rsidP="00DD2AEB">
      <w:pPr>
        <w:shd w:val="clear" w:color="auto" w:fill="FFFFFF"/>
        <w:spacing w:before="120" w:after="120" w:line="234" w:lineRule="atLeast"/>
        <w:jc w:val="both"/>
        <w:rPr>
          <w:rFonts w:eastAsia="Times New Roman" w:cs="Times New Roman"/>
          <w:color w:val="000000"/>
          <w:szCs w:val="28"/>
        </w:rPr>
      </w:pPr>
      <w:r w:rsidRPr="00DD2AEB">
        <w:rPr>
          <w:rFonts w:eastAsia="Times New Roman" w:cs="Times New Roman"/>
          <w:color w:val="000000"/>
          <w:szCs w:val="28"/>
          <w:lang w:val="vi-VN"/>
        </w:rPr>
        <w:t>1. Giữ gìn trật tự, an ninh, tôn trọng quy định chung.</w:t>
      </w:r>
    </w:p>
    <w:p w:rsidR="00DD2AEB" w:rsidRPr="00DD2AEB" w:rsidRDefault="00DD2AEB" w:rsidP="00DD2AEB">
      <w:pPr>
        <w:shd w:val="clear" w:color="auto" w:fill="FFFFFF"/>
        <w:spacing w:before="120" w:after="120" w:line="234" w:lineRule="atLeast"/>
        <w:jc w:val="both"/>
        <w:rPr>
          <w:rFonts w:eastAsia="Times New Roman" w:cs="Times New Roman"/>
          <w:color w:val="000000"/>
          <w:szCs w:val="28"/>
        </w:rPr>
      </w:pPr>
      <w:r w:rsidRPr="00DD2AEB">
        <w:rPr>
          <w:rFonts w:eastAsia="Times New Roman" w:cs="Times New Roman"/>
          <w:color w:val="000000"/>
          <w:szCs w:val="28"/>
          <w:lang w:val="vi-VN"/>
        </w:rPr>
        <w:t>2. Xếp hàng mua vé đúng quy định.</w:t>
      </w:r>
    </w:p>
    <w:p w:rsidR="00DD2AEB" w:rsidRDefault="00DD2AEB" w:rsidP="00DD2AEB">
      <w:pPr>
        <w:shd w:val="clear" w:color="auto" w:fill="FFFFFF"/>
        <w:spacing w:before="120" w:after="120" w:line="234" w:lineRule="atLeast"/>
        <w:jc w:val="both"/>
        <w:rPr>
          <w:rFonts w:eastAsia="Times New Roman" w:cs="Times New Roman"/>
          <w:color w:val="000000"/>
          <w:szCs w:val="28"/>
        </w:rPr>
      </w:pPr>
      <w:r w:rsidRPr="00DD2AEB">
        <w:rPr>
          <w:rFonts w:eastAsia="Times New Roman" w:cs="Times New Roman"/>
          <w:color w:val="000000"/>
          <w:szCs w:val="28"/>
          <w:lang w:val="vi-VN"/>
        </w:rPr>
        <w:t>3. Trao đổi thông tin, tuân thủ hướng dẫn đầy đủ.</w:t>
      </w:r>
    </w:p>
    <w:p w:rsidR="003802A7" w:rsidRPr="003802A7" w:rsidRDefault="003802A7" w:rsidP="00DD2AEB">
      <w:pPr>
        <w:shd w:val="clear" w:color="auto" w:fill="FFFFFF"/>
        <w:spacing w:before="120" w:after="120" w:line="234" w:lineRule="atLeast"/>
        <w:jc w:val="both"/>
        <w:rPr>
          <w:rFonts w:eastAsia="Times New Roman" w:cs="Times New Roman"/>
          <w:color w:val="000000"/>
          <w:szCs w:val="28"/>
        </w:rPr>
      </w:pPr>
      <w:r>
        <w:rPr>
          <w:rFonts w:eastAsia="Times New Roman" w:cs="Times New Roman"/>
          <w:color w:val="000000"/>
          <w:szCs w:val="28"/>
        </w:rPr>
        <w:t xml:space="preserve">4. Giú đỡ người tàn tật, người già, trẻ nhỏ, phụ nữ mang thai, người yếu thế... </w:t>
      </w:r>
    </w:p>
    <w:p w:rsidR="00DD2AEB" w:rsidRPr="00DD2AEB" w:rsidRDefault="005556DA" w:rsidP="00DD2AEB">
      <w:pPr>
        <w:shd w:val="clear" w:color="auto" w:fill="FFFFFF"/>
        <w:spacing w:before="120" w:after="120" w:line="234" w:lineRule="atLeast"/>
        <w:jc w:val="both"/>
        <w:rPr>
          <w:rFonts w:eastAsia="Times New Roman" w:cs="Times New Roman"/>
          <w:color w:val="000000"/>
          <w:szCs w:val="28"/>
        </w:rPr>
      </w:pPr>
      <w:r>
        <w:rPr>
          <w:rFonts w:eastAsia="Times New Roman" w:cs="Times New Roman"/>
          <w:b/>
          <w:bCs/>
          <w:color w:val="000000"/>
          <w:szCs w:val="28"/>
        </w:rPr>
        <w:tab/>
      </w:r>
      <w:r w:rsidR="00DD2AEB" w:rsidRPr="00DD2AEB">
        <w:rPr>
          <w:rFonts w:eastAsia="Times New Roman" w:cs="Times New Roman"/>
          <w:b/>
          <w:bCs/>
          <w:color w:val="000000"/>
          <w:szCs w:val="28"/>
          <w:lang w:val="vi-VN"/>
        </w:rPr>
        <w:t>KHÔNG N</w:t>
      </w:r>
      <w:r w:rsidR="00DD2AEB" w:rsidRPr="00DD2AEB">
        <w:rPr>
          <w:rFonts w:eastAsia="Times New Roman" w:cs="Times New Roman"/>
          <w:b/>
          <w:bCs/>
          <w:color w:val="000000"/>
          <w:szCs w:val="28"/>
        </w:rPr>
        <w:t>Ê</w:t>
      </w:r>
      <w:r w:rsidR="00DD2AEB" w:rsidRPr="00DD2AEB">
        <w:rPr>
          <w:rFonts w:eastAsia="Times New Roman" w:cs="Times New Roman"/>
          <w:b/>
          <w:bCs/>
          <w:color w:val="000000"/>
          <w:szCs w:val="28"/>
          <w:lang w:val="vi-VN"/>
        </w:rPr>
        <w:t>N LÀM:</w:t>
      </w:r>
    </w:p>
    <w:p w:rsidR="00DD2AEB" w:rsidRPr="00DD2AEB" w:rsidRDefault="00DD2AEB" w:rsidP="00DD2AEB">
      <w:pPr>
        <w:shd w:val="clear" w:color="auto" w:fill="FFFFFF"/>
        <w:spacing w:before="120" w:after="120" w:line="234" w:lineRule="atLeast"/>
        <w:jc w:val="both"/>
        <w:rPr>
          <w:rFonts w:eastAsia="Times New Roman" w:cs="Times New Roman"/>
          <w:color w:val="000000"/>
          <w:szCs w:val="28"/>
        </w:rPr>
      </w:pPr>
      <w:r w:rsidRPr="00DD2AEB">
        <w:rPr>
          <w:rFonts w:eastAsia="Times New Roman" w:cs="Times New Roman"/>
          <w:color w:val="000000"/>
          <w:szCs w:val="28"/>
          <w:lang w:val="vi-VN"/>
        </w:rPr>
        <w:t>1. Tranh giành khách, đón xe, trả khách trái quy định.</w:t>
      </w:r>
    </w:p>
    <w:p w:rsidR="00DD2AEB" w:rsidRPr="00DD2AEB" w:rsidRDefault="00DD2AEB" w:rsidP="00DD2AEB">
      <w:pPr>
        <w:shd w:val="clear" w:color="auto" w:fill="FFFFFF"/>
        <w:spacing w:before="120" w:after="120" w:line="234" w:lineRule="atLeast"/>
        <w:jc w:val="both"/>
        <w:rPr>
          <w:rFonts w:eastAsia="Times New Roman" w:cs="Times New Roman"/>
          <w:color w:val="000000"/>
          <w:szCs w:val="28"/>
        </w:rPr>
      </w:pPr>
      <w:r w:rsidRPr="00DD2AEB">
        <w:rPr>
          <w:rFonts w:eastAsia="Times New Roman" w:cs="Times New Roman"/>
          <w:color w:val="000000"/>
          <w:szCs w:val="28"/>
          <w:lang w:val="vi-VN"/>
        </w:rPr>
        <w:t>2. Chất, chở đồ đạc, hàng hóa cẩu thả.</w:t>
      </w:r>
    </w:p>
    <w:p w:rsidR="00DD2AEB" w:rsidRPr="00F53721" w:rsidRDefault="00DD2AEB" w:rsidP="00DD2AEB">
      <w:pPr>
        <w:shd w:val="clear" w:color="auto" w:fill="FFFFFF"/>
        <w:spacing w:before="120" w:after="120" w:line="234" w:lineRule="atLeast"/>
        <w:jc w:val="both"/>
        <w:rPr>
          <w:rFonts w:eastAsia="Times New Roman" w:cs="Times New Roman"/>
          <w:szCs w:val="28"/>
        </w:rPr>
      </w:pPr>
      <w:r w:rsidRPr="00F53721">
        <w:rPr>
          <w:rFonts w:eastAsia="Times New Roman" w:cs="Times New Roman"/>
          <w:szCs w:val="28"/>
          <w:lang w:val="vi-VN"/>
        </w:rPr>
        <w:t>3. Mua, bán hàng rong.</w:t>
      </w:r>
    </w:p>
    <w:p w:rsidR="00DD2AEB" w:rsidRPr="00DD2AEB" w:rsidRDefault="00DD2AEB" w:rsidP="00DD2AEB">
      <w:pPr>
        <w:shd w:val="clear" w:color="auto" w:fill="FFFFFF"/>
        <w:spacing w:before="120" w:after="120" w:line="234" w:lineRule="atLeast"/>
        <w:jc w:val="both"/>
        <w:rPr>
          <w:rFonts w:eastAsia="Times New Roman" w:cs="Times New Roman"/>
          <w:color w:val="000000"/>
          <w:szCs w:val="28"/>
        </w:rPr>
      </w:pPr>
      <w:r w:rsidRPr="00DD2AEB">
        <w:rPr>
          <w:rFonts w:eastAsia="Times New Roman" w:cs="Times New Roman"/>
          <w:color w:val="000000"/>
          <w:szCs w:val="28"/>
          <w:lang w:val="vi-VN"/>
        </w:rPr>
        <w:t>4. Bày biện, ăn uống, ngủ, nghỉ tùy tiện.</w:t>
      </w:r>
    </w:p>
    <w:p w:rsidR="00DD2AEB" w:rsidRPr="00DD2AEB" w:rsidRDefault="005556DA" w:rsidP="00DD2AEB">
      <w:pPr>
        <w:shd w:val="clear" w:color="auto" w:fill="FFFFFF"/>
        <w:spacing w:line="234" w:lineRule="atLeast"/>
        <w:jc w:val="both"/>
        <w:rPr>
          <w:rFonts w:eastAsia="Times New Roman" w:cs="Times New Roman"/>
          <w:color w:val="000000"/>
          <w:szCs w:val="28"/>
        </w:rPr>
      </w:pPr>
      <w:bookmarkStart w:id="24" w:name="dieu_10"/>
      <w:r>
        <w:rPr>
          <w:rFonts w:eastAsia="Times New Roman" w:cs="Times New Roman"/>
          <w:b/>
          <w:bCs/>
          <w:color w:val="000000"/>
          <w:szCs w:val="28"/>
        </w:rPr>
        <w:tab/>
      </w:r>
      <w:r w:rsidR="00DD2AEB" w:rsidRPr="00DD2AEB">
        <w:rPr>
          <w:rFonts w:eastAsia="Times New Roman" w:cs="Times New Roman"/>
          <w:b/>
          <w:bCs/>
          <w:color w:val="000000"/>
          <w:szCs w:val="28"/>
          <w:lang w:val="vi-VN"/>
        </w:rPr>
        <w:t>Điều 10. Khi tham gia giao thông</w:t>
      </w:r>
      <w:bookmarkEnd w:id="24"/>
    </w:p>
    <w:p w:rsidR="00DD2AEB" w:rsidRPr="00DD2AEB" w:rsidRDefault="005556DA" w:rsidP="00DD2AEB">
      <w:pPr>
        <w:shd w:val="clear" w:color="auto" w:fill="FFFFFF"/>
        <w:spacing w:before="120" w:after="120" w:line="234" w:lineRule="atLeast"/>
        <w:jc w:val="both"/>
        <w:rPr>
          <w:rFonts w:eastAsia="Times New Roman" w:cs="Times New Roman"/>
          <w:color w:val="000000"/>
          <w:szCs w:val="28"/>
        </w:rPr>
      </w:pPr>
      <w:r>
        <w:rPr>
          <w:rFonts w:eastAsia="Times New Roman" w:cs="Times New Roman"/>
          <w:b/>
          <w:bCs/>
          <w:color w:val="000000"/>
          <w:szCs w:val="28"/>
        </w:rPr>
        <w:tab/>
      </w:r>
      <w:r w:rsidR="00DD2AEB" w:rsidRPr="00DD2AEB">
        <w:rPr>
          <w:rFonts w:eastAsia="Times New Roman" w:cs="Times New Roman"/>
          <w:b/>
          <w:bCs/>
          <w:color w:val="000000"/>
          <w:szCs w:val="28"/>
          <w:lang w:val="vi-VN"/>
        </w:rPr>
        <w:t>NÊN LÀM:</w:t>
      </w:r>
    </w:p>
    <w:p w:rsidR="00DD2AEB" w:rsidRPr="00DD2AEB" w:rsidRDefault="00DD2AEB" w:rsidP="00DD2AEB">
      <w:pPr>
        <w:shd w:val="clear" w:color="auto" w:fill="FFFFFF"/>
        <w:spacing w:before="120" w:after="120" w:line="234" w:lineRule="atLeast"/>
        <w:jc w:val="both"/>
        <w:rPr>
          <w:rFonts w:eastAsia="Times New Roman" w:cs="Times New Roman"/>
          <w:color w:val="000000"/>
          <w:szCs w:val="28"/>
        </w:rPr>
      </w:pPr>
      <w:r w:rsidRPr="00DD2AEB">
        <w:rPr>
          <w:rFonts w:eastAsia="Times New Roman" w:cs="Times New Roman"/>
          <w:color w:val="000000"/>
          <w:szCs w:val="28"/>
          <w:lang w:val="vi-VN"/>
        </w:rPr>
        <w:t>1. Tự giác chấp hành luật giao thông.</w:t>
      </w:r>
    </w:p>
    <w:p w:rsidR="00DD2AEB" w:rsidRPr="00DD2AEB" w:rsidRDefault="00DD2AEB" w:rsidP="00DD2AEB">
      <w:pPr>
        <w:shd w:val="clear" w:color="auto" w:fill="FFFFFF"/>
        <w:spacing w:before="120" w:after="120" w:line="234" w:lineRule="atLeast"/>
        <w:jc w:val="both"/>
        <w:rPr>
          <w:rFonts w:eastAsia="Times New Roman" w:cs="Times New Roman"/>
          <w:color w:val="000000"/>
          <w:szCs w:val="28"/>
        </w:rPr>
      </w:pPr>
      <w:r w:rsidRPr="00DD2AEB">
        <w:rPr>
          <w:rFonts w:eastAsia="Times New Roman" w:cs="Times New Roman"/>
          <w:color w:val="000000"/>
          <w:szCs w:val="28"/>
          <w:lang w:val="vi-VN"/>
        </w:rPr>
        <w:t>2. Có thái độ, hành vi ứng xử văn minh, thân thiện khi tham gia giao thông.</w:t>
      </w:r>
    </w:p>
    <w:p w:rsidR="00DD2AEB" w:rsidRPr="00DD2AEB" w:rsidRDefault="00DD2AEB" w:rsidP="00DD2AEB">
      <w:pPr>
        <w:shd w:val="clear" w:color="auto" w:fill="FFFFFF"/>
        <w:spacing w:before="120" w:after="120" w:line="234" w:lineRule="atLeast"/>
        <w:jc w:val="both"/>
        <w:rPr>
          <w:rFonts w:eastAsia="Times New Roman" w:cs="Times New Roman"/>
          <w:color w:val="000000"/>
          <w:szCs w:val="28"/>
        </w:rPr>
      </w:pPr>
      <w:r w:rsidRPr="00DD2AEB">
        <w:rPr>
          <w:rFonts w:eastAsia="Times New Roman" w:cs="Times New Roman"/>
          <w:color w:val="000000"/>
          <w:szCs w:val="28"/>
          <w:lang w:val="vi-VN"/>
        </w:rPr>
        <w:t>3. Cấp cứu người bị nạn, cung cấp thông tin về tai nạn giao thông tới cơ quan công an.</w:t>
      </w:r>
    </w:p>
    <w:p w:rsidR="00DD2AEB" w:rsidRPr="00DD2AEB" w:rsidRDefault="00DD2AEB" w:rsidP="00DD2AEB">
      <w:pPr>
        <w:shd w:val="clear" w:color="auto" w:fill="FFFFFF"/>
        <w:spacing w:before="120" w:after="120" w:line="234" w:lineRule="atLeast"/>
        <w:jc w:val="both"/>
        <w:rPr>
          <w:rFonts w:eastAsia="Times New Roman" w:cs="Times New Roman"/>
          <w:color w:val="000000"/>
          <w:szCs w:val="28"/>
        </w:rPr>
      </w:pPr>
      <w:r w:rsidRPr="00DD2AEB">
        <w:rPr>
          <w:rFonts w:eastAsia="Times New Roman" w:cs="Times New Roman"/>
          <w:color w:val="000000"/>
          <w:szCs w:val="28"/>
          <w:lang w:val="vi-VN"/>
        </w:rPr>
        <w:t>4. Đội mũ bảo hiểm khi đi mô tô, xe gắn máy.</w:t>
      </w:r>
    </w:p>
    <w:p w:rsidR="00DD2AEB" w:rsidRPr="00DD2AEB" w:rsidRDefault="00DD2AEB" w:rsidP="00DD2AEB">
      <w:pPr>
        <w:shd w:val="clear" w:color="auto" w:fill="FFFFFF"/>
        <w:spacing w:before="120" w:after="120" w:line="234" w:lineRule="atLeast"/>
        <w:jc w:val="both"/>
        <w:rPr>
          <w:rFonts w:eastAsia="Times New Roman" w:cs="Times New Roman"/>
          <w:color w:val="000000"/>
          <w:szCs w:val="28"/>
        </w:rPr>
      </w:pPr>
      <w:r w:rsidRPr="00DD2AEB">
        <w:rPr>
          <w:rFonts w:eastAsia="Times New Roman" w:cs="Times New Roman"/>
          <w:color w:val="000000"/>
          <w:szCs w:val="28"/>
          <w:lang w:val="vi-VN"/>
        </w:rPr>
        <w:t>5. Đi đúng tốc độ, làn đường quy định.</w:t>
      </w:r>
    </w:p>
    <w:p w:rsidR="00DD2AEB" w:rsidRPr="00DD2AEB" w:rsidRDefault="00DD2AEB" w:rsidP="00DD2AEB">
      <w:pPr>
        <w:shd w:val="clear" w:color="auto" w:fill="FFFFFF"/>
        <w:spacing w:before="120" w:after="120" w:line="234" w:lineRule="atLeast"/>
        <w:jc w:val="both"/>
        <w:rPr>
          <w:rFonts w:eastAsia="Times New Roman" w:cs="Times New Roman"/>
          <w:color w:val="000000"/>
          <w:szCs w:val="28"/>
        </w:rPr>
      </w:pPr>
      <w:r w:rsidRPr="00DD2AEB">
        <w:rPr>
          <w:rFonts w:eastAsia="Times New Roman" w:cs="Times New Roman"/>
          <w:color w:val="000000"/>
          <w:szCs w:val="28"/>
          <w:lang w:val="vi-VN"/>
        </w:rPr>
        <w:t>6. Quan sát kỹ trước khi qua đường.</w:t>
      </w:r>
    </w:p>
    <w:p w:rsidR="003802A7" w:rsidRDefault="00DD2AEB" w:rsidP="00DD2AEB">
      <w:pPr>
        <w:shd w:val="clear" w:color="auto" w:fill="FFFFFF"/>
        <w:spacing w:before="120" w:after="120" w:line="234" w:lineRule="atLeast"/>
        <w:jc w:val="both"/>
        <w:rPr>
          <w:rFonts w:eastAsia="Times New Roman" w:cs="Times New Roman"/>
          <w:color w:val="000000"/>
          <w:szCs w:val="28"/>
        </w:rPr>
      </w:pPr>
      <w:r w:rsidRPr="00DD2AEB">
        <w:rPr>
          <w:rFonts w:eastAsia="Times New Roman" w:cs="Times New Roman"/>
          <w:color w:val="000000"/>
          <w:szCs w:val="28"/>
          <w:lang w:val="vi-VN"/>
        </w:rPr>
        <w:t>7. Nhường</w:t>
      </w:r>
      <w:r w:rsidR="003802A7">
        <w:rPr>
          <w:rFonts w:eastAsia="Times New Roman" w:cs="Times New Roman"/>
          <w:color w:val="000000"/>
          <w:szCs w:val="28"/>
          <w:lang w:val="vi-VN"/>
        </w:rPr>
        <w:t xml:space="preserve"> nhịn khi có va chạm trên đường</w:t>
      </w:r>
    </w:p>
    <w:p w:rsidR="00DD2AEB" w:rsidRPr="00DD2AEB" w:rsidRDefault="005556DA" w:rsidP="00DD2AEB">
      <w:pPr>
        <w:shd w:val="clear" w:color="auto" w:fill="FFFFFF"/>
        <w:spacing w:before="120" w:after="120" w:line="234" w:lineRule="atLeast"/>
        <w:jc w:val="both"/>
        <w:rPr>
          <w:rFonts w:eastAsia="Times New Roman" w:cs="Times New Roman"/>
          <w:color w:val="000000"/>
          <w:szCs w:val="28"/>
        </w:rPr>
      </w:pPr>
      <w:r>
        <w:rPr>
          <w:rFonts w:eastAsia="Times New Roman" w:cs="Times New Roman"/>
          <w:b/>
          <w:bCs/>
          <w:color w:val="000000"/>
          <w:szCs w:val="28"/>
        </w:rPr>
        <w:tab/>
      </w:r>
      <w:r w:rsidR="00DD2AEB" w:rsidRPr="00DD2AEB">
        <w:rPr>
          <w:rFonts w:eastAsia="Times New Roman" w:cs="Times New Roman"/>
          <w:b/>
          <w:bCs/>
          <w:color w:val="000000"/>
          <w:szCs w:val="28"/>
          <w:lang w:val="vi-VN"/>
        </w:rPr>
        <w:t>KHÔNG N</w:t>
      </w:r>
      <w:r w:rsidR="00DD2AEB" w:rsidRPr="00DD2AEB">
        <w:rPr>
          <w:rFonts w:eastAsia="Times New Roman" w:cs="Times New Roman"/>
          <w:b/>
          <w:bCs/>
          <w:color w:val="000000"/>
          <w:szCs w:val="28"/>
        </w:rPr>
        <w:t>Ê</w:t>
      </w:r>
      <w:r w:rsidR="00DD2AEB" w:rsidRPr="00DD2AEB">
        <w:rPr>
          <w:rFonts w:eastAsia="Times New Roman" w:cs="Times New Roman"/>
          <w:b/>
          <w:bCs/>
          <w:color w:val="000000"/>
          <w:szCs w:val="28"/>
          <w:lang w:val="vi-VN"/>
        </w:rPr>
        <w:t>N LÀM:</w:t>
      </w:r>
    </w:p>
    <w:p w:rsidR="00DD2AEB" w:rsidRPr="00DD2AEB" w:rsidRDefault="00DD2AEB" w:rsidP="00DD2AEB">
      <w:pPr>
        <w:shd w:val="clear" w:color="auto" w:fill="FFFFFF"/>
        <w:spacing w:before="120" w:after="120" w:line="234" w:lineRule="atLeast"/>
        <w:jc w:val="both"/>
        <w:rPr>
          <w:rFonts w:eastAsia="Times New Roman" w:cs="Times New Roman"/>
          <w:color w:val="000000"/>
          <w:szCs w:val="28"/>
        </w:rPr>
      </w:pPr>
      <w:r w:rsidRPr="00DD2AEB">
        <w:rPr>
          <w:rFonts w:eastAsia="Times New Roman" w:cs="Times New Roman"/>
          <w:color w:val="000000"/>
          <w:szCs w:val="28"/>
          <w:lang w:val="vi-VN"/>
        </w:rPr>
        <w:t>1. Dừng, đỗ xe sai quy định.</w:t>
      </w:r>
    </w:p>
    <w:p w:rsidR="00DD2AEB" w:rsidRPr="00DD2AEB" w:rsidRDefault="00DD2AEB" w:rsidP="00DD2AEB">
      <w:pPr>
        <w:shd w:val="clear" w:color="auto" w:fill="FFFFFF"/>
        <w:spacing w:before="120" w:after="120" w:line="234" w:lineRule="atLeast"/>
        <w:jc w:val="both"/>
        <w:rPr>
          <w:rFonts w:eastAsia="Times New Roman" w:cs="Times New Roman"/>
          <w:color w:val="000000"/>
          <w:szCs w:val="28"/>
        </w:rPr>
      </w:pPr>
      <w:r w:rsidRPr="00DD2AEB">
        <w:rPr>
          <w:rFonts w:eastAsia="Times New Roman" w:cs="Times New Roman"/>
          <w:color w:val="000000"/>
          <w:szCs w:val="28"/>
          <w:lang w:val="vi-VN"/>
        </w:rPr>
        <w:t>2. Lái xe khi đã uống rượu bia.</w:t>
      </w:r>
    </w:p>
    <w:p w:rsidR="00DD2AEB" w:rsidRPr="00DD2AEB" w:rsidRDefault="00DD2AEB" w:rsidP="00DD2AEB">
      <w:pPr>
        <w:shd w:val="clear" w:color="auto" w:fill="FFFFFF"/>
        <w:spacing w:before="120" w:after="120" w:line="234" w:lineRule="atLeast"/>
        <w:jc w:val="both"/>
        <w:rPr>
          <w:rFonts w:eastAsia="Times New Roman" w:cs="Times New Roman"/>
          <w:color w:val="000000"/>
          <w:szCs w:val="28"/>
        </w:rPr>
      </w:pPr>
      <w:r w:rsidRPr="00DD2AEB">
        <w:rPr>
          <w:rFonts w:eastAsia="Times New Roman" w:cs="Times New Roman"/>
          <w:color w:val="000000"/>
          <w:szCs w:val="28"/>
          <w:lang w:val="vi-VN"/>
        </w:rPr>
        <w:t>3. Chở quá số người quy định.</w:t>
      </w:r>
    </w:p>
    <w:p w:rsidR="00DD2AEB" w:rsidRPr="00DD2AEB" w:rsidRDefault="00DD2AEB" w:rsidP="00DD2AEB">
      <w:pPr>
        <w:shd w:val="clear" w:color="auto" w:fill="FFFFFF"/>
        <w:spacing w:before="120" w:after="120" w:line="234" w:lineRule="atLeast"/>
        <w:jc w:val="both"/>
        <w:rPr>
          <w:rFonts w:eastAsia="Times New Roman" w:cs="Times New Roman"/>
          <w:color w:val="000000"/>
          <w:szCs w:val="28"/>
        </w:rPr>
      </w:pPr>
      <w:r w:rsidRPr="00DD2AEB">
        <w:rPr>
          <w:rFonts w:eastAsia="Times New Roman" w:cs="Times New Roman"/>
          <w:color w:val="000000"/>
          <w:szCs w:val="28"/>
          <w:lang w:val="vi-VN"/>
        </w:rPr>
        <w:t>4. Chở hàng hóa quá tải, quá khổ.</w:t>
      </w:r>
    </w:p>
    <w:p w:rsidR="00DD2AEB" w:rsidRPr="00DD2AEB" w:rsidRDefault="005556DA" w:rsidP="00DD2AEB">
      <w:pPr>
        <w:shd w:val="clear" w:color="auto" w:fill="FFFFFF"/>
        <w:spacing w:line="234" w:lineRule="atLeast"/>
        <w:jc w:val="both"/>
        <w:rPr>
          <w:rFonts w:eastAsia="Times New Roman" w:cs="Times New Roman"/>
          <w:color w:val="000000"/>
          <w:szCs w:val="28"/>
        </w:rPr>
      </w:pPr>
      <w:bookmarkStart w:id="25" w:name="dieu_11"/>
      <w:r>
        <w:rPr>
          <w:rFonts w:eastAsia="Times New Roman" w:cs="Times New Roman"/>
          <w:b/>
          <w:bCs/>
          <w:color w:val="000000"/>
          <w:szCs w:val="28"/>
        </w:rPr>
        <w:tab/>
      </w:r>
      <w:r w:rsidR="00DD2AEB" w:rsidRPr="00DD2AEB">
        <w:rPr>
          <w:rFonts w:eastAsia="Times New Roman" w:cs="Times New Roman"/>
          <w:b/>
          <w:bCs/>
          <w:color w:val="000000"/>
          <w:szCs w:val="28"/>
          <w:lang w:val="vi-VN"/>
        </w:rPr>
        <w:t>Điều 11. Tại điểm tham quan du lịch</w:t>
      </w:r>
      <w:bookmarkEnd w:id="25"/>
    </w:p>
    <w:p w:rsidR="00DD2AEB" w:rsidRPr="00DD2AEB" w:rsidRDefault="005556DA" w:rsidP="00DD2AEB">
      <w:pPr>
        <w:shd w:val="clear" w:color="auto" w:fill="FFFFFF"/>
        <w:spacing w:before="120" w:after="120" w:line="234" w:lineRule="atLeast"/>
        <w:jc w:val="both"/>
        <w:rPr>
          <w:rFonts w:eastAsia="Times New Roman" w:cs="Times New Roman"/>
          <w:color w:val="000000"/>
          <w:szCs w:val="28"/>
        </w:rPr>
      </w:pPr>
      <w:r>
        <w:rPr>
          <w:rFonts w:eastAsia="Times New Roman" w:cs="Times New Roman"/>
          <w:b/>
          <w:bCs/>
          <w:color w:val="000000"/>
          <w:szCs w:val="28"/>
        </w:rPr>
        <w:tab/>
      </w:r>
      <w:r w:rsidR="00DD2AEB" w:rsidRPr="00DD2AEB">
        <w:rPr>
          <w:rFonts w:eastAsia="Times New Roman" w:cs="Times New Roman"/>
          <w:b/>
          <w:bCs/>
          <w:color w:val="000000"/>
          <w:szCs w:val="28"/>
          <w:lang w:val="vi-VN"/>
        </w:rPr>
        <w:t>NÊN LÀM:</w:t>
      </w:r>
    </w:p>
    <w:p w:rsidR="00DD2AEB" w:rsidRPr="00DD2AEB" w:rsidRDefault="00DD2AEB" w:rsidP="00DD2AEB">
      <w:pPr>
        <w:shd w:val="clear" w:color="auto" w:fill="FFFFFF"/>
        <w:spacing w:before="120" w:after="120" w:line="234" w:lineRule="atLeast"/>
        <w:jc w:val="both"/>
        <w:rPr>
          <w:rFonts w:eastAsia="Times New Roman" w:cs="Times New Roman"/>
          <w:color w:val="000000"/>
          <w:szCs w:val="28"/>
        </w:rPr>
      </w:pPr>
      <w:r w:rsidRPr="00DD2AEB">
        <w:rPr>
          <w:rFonts w:eastAsia="Times New Roman" w:cs="Times New Roman"/>
          <w:color w:val="000000"/>
          <w:szCs w:val="28"/>
          <w:lang w:val="vi-VN"/>
        </w:rPr>
        <w:t>1. Mặc trang phục phù hợp.</w:t>
      </w:r>
    </w:p>
    <w:p w:rsidR="00DD2AEB" w:rsidRPr="00DD2AEB" w:rsidRDefault="00DD2AEB" w:rsidP="00DD2AEB">
      <w:pPr>
        <w:shd w:val="clear" w:color="auto" w:fill="FFFFFF"/>
        <w:spacing w:before="120" w:after="120" w:line="234" w:lineRule="atLeast"/>
        <w:jc w:val="both"/>
        <w:rPr>
          <w:rFonts w:eastAsia="Times New Roman" w:cs="Times New Roman"/>
          <w:color w:val="000000"/>
          <w:szCs w:val="28"/>
        </w:rPr>
      </w:pPr>
      <w:r w:rsidRPr="00DD2AEB">
        <w:rPr>
          <w:rFonts w:eastAsia="Times New Roman" w:cs="Times New Roman"/>
          <w:color w:val="000000"/>
          <w:szCs w:val="28"/>
          <w:lang w:val="vi-VN"/>
        </w:rPr>
        <w:t>2. Thể hiện tình cảm đúng mực.</w:t>
      </w:r>
    </w:p>
    <w:p w:rsidR="00DD2AEB" w:rsidRPr="00DD2AEB" w:rsidRDefault="00DD2AEB" w:rsidP="00DD2AEB">
      <w:pPr>
        <w:shd w:val="clear" w:color="auto" w:fill="FFFFFF"/>
        <w:spacing w:before="120" w:after="120" w:line="234" w:lineRule="atLeast"/>
        <w:jc w:val="both"/>
        <w:rPr>
          <w:rFonts w:eastAsia="Times New Roman" w:cs="Times New Roman"/>
          <w:color w:val="000000"/>
          <w:szCs w:val="28"/>
        </w:rPr>
      </w:pPr>
      <w:r w:rsidRPr="00DD2AEB">
        <w:rPr>
          <w:rFonts w:eastAsia="Times New Roman" w:cs="Times New Roman"/>
          <w:color w:val="000000"/>
          <w:szCs w:val="28"/>
          <w:lang w:val="vi-VN"/>
        </w:rPr>
        <w:t>3. Cung cấp, trao đổi thông tin, tuân thủ theo hướng dẫn.</w:t>
      </w:r>
    </w:p>
    <w:p w:rsidR="00DD2AEB" w:rsidRPr="00DD2AEB" w:rsidRDefault="00DD2AEB" w:rsidP="00DD2AEB">
      <w:pPr>
        <w:shd w:val="clear" w:color="auto" w:fill="FFFFFF"/>
        <w:spacing w:before="120" w:after="120" w:line="234" w:lineRule="atLeast"/>
        <w:jc w:val="both"/>
        <w:rPr>
          <w:rFonts w:eastAsia="Times New Roman" w:cs="Times New Roman"/>
          <w:color w:val="000000"/>
          <w:szCs w:val="28"/>
        </w:rPr>
      </w:pPr>
      <w:r w:rsidRPr="00DD2AEB">
        <w:rPr>
          <w:rFonts w:eastAsia="Times New Roman" w:cs="Times New Roman"/>
          <w:color w:val="000000"/>
          <w:szCs w:val="28"/>
          <w:lang w:val="vi-VN"/>
        </w:rPr>
        <w:lastRenderedPageBreak/>
        <w:t>4. Mua, bán hàng đúng nơi quy định.</w:t>
      </w:r>
    </w:p>
    <w:p w:rsidR="00DD2AEB" w:rsidRPr="00DD2AEB" w:rsidRDefault="00DD2AEB" w:rsidP="00DD2AEB">
      <w:pPr>
        <w:shd w:val="clear" w:color="auto" w:fill="FFFFFF"/>
        <w:spacing w:before="120" w:after="120" w:line="234" w:lineRule="atLeast"/>
        <w:jc w:val="both"/>
        <w:rPr>
          <w:rFonts w:eastAsia="Times New Roman" w:cs="Times New Roman"/>
          <w:color w:val="000000"/>
          <w:szCs w:val="28"/>
        </w:rPr>
      </w:pPr>
      <w:r w:rsidRPr="00DD2AEB">
        <w:rPr>
          <w:rFonts w:eastAsia="Times New Roman" w:cs="Times New Roman"/>
          <w:color w:val="000000"/>
          <w:szCs w:val="28"/>
          <w:lang w:val="vi-VN"/>
        </w:rPr>
        <w:t>5. Đóng góp, xây dựng, bảo vệ cảnh quan môi trường.</w:t>
      </w:r>
    </w:p>
    <w:p w:rsidR="00DD2AEB" w:rsidRPr="00DD2AEB" w:rsidRDefault="00DD2AEB" w:rsidP="00DD2AEB">
      <w:pPr>
        <w:shd w:val="clear" w:color="auto" w:fill="FFFFFF"/>
        <w:spacing w:before="120" w:after="120" w:line="234" w:lineRule="atLeast"/>
        <w:jc w:val="both"/>
        <w:rPr>
          <w:rFonts w:eastAsia="Times New Roman" w:cs="Times New Roman"/>
          <w:color w:val="000000"/>
          <w:szCs w:val="28"/>
        </w:rPr>
      </w:pPr>
      <w:r w:rsidRPr="00DD2AEB">
        <w:rPr>
          <w:rFonts w:eastAsia="Times New Roman" w:cs="Times New Roman"/>
          <w:color w:val="000000"/>
          <w:szCs w:val="28"/>
          <w:lang w:val="vi-VN"/>
        </w:rPr>
        <w:t xml:space="preserve">6. </w:t>
      </w:r>
      <w:r w:rsidR="005556DA">
        <w:rPr>
          <w:rFonts w:eastAsia="Times New Roman" w:cs="Times New Roman"/>
          <w:color w:val="000000"/>
          <w:szCs w:val="28"/>
        </w:rPr>
        <w:t>Sử dụng</w:t>
      </w:r>
      <w:r w:rsidRPr="00DD2AEB">
        <w:rPr>
          <w:rFonts w:eastAsia="Times New Roman" w:cs="Times New Roman"/>
          <w:color w:val="000000"/>
          <w:szCs w:val="28"/>
          <w:lang w:val="vi-VN"/>
        </w:rPr>
        <w:t xml:space="preserve"> hướng dẫn, bản đồ, tập gấp du lịch khi thực sự cần thiết.</w:t>
      </w:r>
    </w:p>
    <w:p w:rsidR="00DD2AEB" w:rsidRPr="00DD2AEB" w:rsidRDefault="00DD2AEB" w:rsidP="00DD2AEB">
      <w:pPr>
        <w:shd w:val="clear" w:color="auto" w:fill="FFFFFF"/>
        <w:spacing w:before="120" w:after="120" w:line="234" w:lineRule="atLeast"/>
        <w:jc w:val="both"/>
        <w:rPr>
          <w:rFonts w:eastAsia="Times New Roman" w:cs="Times New Roman"/>
          <w:color w:val="000000"/>
          <w:szCs w:val="28"/>
        </w:rPr>
      </w:pPr>
      <w:r w:rsidRPr="00DD2AEB">
        <w:rPr>
          <w:rFonts w:eastAsia="Times New Roman" w:cs="Times New Roman"/>
          <w:color w:val="000000"/>
          <w:szCs w:val="28"/>
          <w:lang w:val="vi-VN"/>
        </w:rPr>
        <w:t>7. Tôn trọng văn hóa, phong tục tập quán của địa phương.</w:t>
      </w:r>
    </w:p>
    <w:p w:rsidR="00DD2AEB" w:rsidRPr="00DD2AEB" w:rsidRDefault="005556DA" w:rsidP="00DD2AEB">
      <w:pPr>
        <w:shd w:val="clear" w:color="auto" w:fill="FFFFFF"/>
        <w:spacing w:before="120" w:after="120" w:line="234" w:lineRule="atLeast"/>
        <w:jc w:val="both"/>
        <w:rPr>
          <w:rFonts w:eastAsia="Times New Roman" w:cs="Times New Roman"/>
          <w:color w:val="000000"/>
          <w:szCs w:val="28"/>
        </w:rPr>
      </w:pPr>
      <w:r>
        <w:rPr>
          <w:rFonts w:eastAsia="Times New Roman" w:cs="Times New Roman"/>
          <w:b/>
          <w:bCs/>
          <w:color w:val="000000"/>
          <w:szCs w:val="28"/>
        </w:rPr>
        <w:tab/>
      </w:r>
      <w:r w:rsidR="00DD2AEB" w:rsidRPr="00DD2AEB">
        <w:rPr>
          <w:rFonts w:eastAsia="Times New Roman" w:cs="Times New Roman"/>
          <w:b/>
          <w:bCs/>
          <w:color w:val="000000"/>
          <w:szCs w:val="28"/>
          <w:lang w:val="vi-VN"/>
        </w:rPr>
        <w:t>KHÔNG NÊN LÀM:</w:t>
      </w:r>
    </w:p>
    <w:p w:rsidR="00DD2AEB" w:rsidRPr="00DD2AEB" w:rsidRDefault="00DD2AEB" w:rsidP="00DD2AEB">
      <w:pPr>
        <w:shd w:val="clear" w:color="auto" w:fill="FFFFFF"/>
        <w:spacing w:before="120" w:after="120" w:line="234" w:lineRule="atLeast"/>
        <w:jc w:val="both"/>
        <w:rPr>
          <w:rFonts w:eastAsia="Times New Roman" w:cs="Times New Roman"/>
          <w:color w:val="000000"/>
          <w:szCs w:val="28"/>
        </w:rPr>
      </w:pPr>
      <w:r w:rsidRPr="00DD2AEB">
        <w:rPr>
          <w:rFonts w:eastAsia="Times New Roman" w:cs="Times New Roman"/>
          <w:color w:val="000000"/>
          <w:szCs w:val="28"/>
          <w:lang w:val="vi-VN"/>
        </w:rPr>
        <w:t>1. Chen lấn, xô đẩy, gây rối.</w:t>
      </w:r>
    </w:p>
    <w:p w:rsidR="00DD2AEB" w:rsidRPr="00DD2AEB" w:rsidRDefault="00DD2AEB" w:rsidP="00DD2AEB">
      <w:pPr>
        <w:shd w:val="clear" w:color="auto" w:fill="FFFFFF"/>
        <w:spacing w:before="120" w:after="120" w:line="234" w:lineRule="atLeast"/>
        <w:jc w:val="both"/>
        <w:rPr>
          <w:rFonts w:eastAsia="Times New Roman" w:cs="Times New Roman"/>
          <w:color w:val="000000"/>
          <w:szCs w:val="28"/>
        </w:rPr>
      </w:pPr>
      <w:r w:rsidRPr="00DD2AEB">
        <w:rPr>
          <w:rFonts w:eastAsia="Times New Roman" w:cs="Times New Roman"/>
          <w:color w:val="000000"/>
          <w:szCs w:val="28"/>
          <w:lang w:val="vi-VN"/>
        </w:rPr>
        <w:t>2. Ăn uống, ngủ, nghỉ tùy tiện.</w:t>
      </w:r>
    </w:p>
    <w:p w:rsidR="00DD2AEB" w:rsidRPr="00DD2AEB" w:rsidRDefault="00DD2AEB" w:rsidP="00DD2AEB">
      <w:pPr>
        <w:shd w:val="clear" w:color="auto" w:fill="FFFFFF"/>
        <w:spacing w:before="120" w:after="120" w:line="234" w:lineRule="atLeast"/>
        <w:jc w:val="both"/>
        <w:rPr>
          <w:rFonts w:eastAsia="Times New Roman" w:cs="Times New Roman"/>
          <w:color w:val="000000"/>
          <w:szCs w:val="28"/>
        </w:rPr>
      </w:pPr>
      <w:r w:rsidRPr="00DD2AEB">
        <w:rPr>
          <w:rFonts w:eastAsia="Times New Roman" w:cs="Times New Roman"/>
          <w:color w:val="000000"/>
          <w:szCs w:val="28"/>
          <w:lang w:val="vi-VN"/>
        </w:rPr>
        <w:t>3. Tổ chức các hoạt động trái quy định.</w:t>
      </w:r>
    </w:p>
    <w:p w:rsidR="00DD2AEB" w:rsidRPr="00DD2AEB" w:rsidRDefault="00DD2AEB" w:rsidP="00DD2AEB">
      <w:pPr>
        <w:shd w:val="clear" w:color="auto" w:fill="FFFFFF"/>
        <w:spacing w:before="120" w:after="120" w:line="234" w:lineRule="atLeast"/>
        <w:jc w:val="both"/>
        <w:rPr>
          <w:rFonts w:eastAsia="Times New Roman" w:cs="Times New Roman"/>
          <w:color w:val="000000"/>
          <w:szCs w:val="28"/>
        </w:rPr>
      </w:pPr>
      <w:r w:rsidRPr="00DD2AEB">
        <w:rPr>
          <w:rFonts w:eastAsia="Times New Roman" w:cs="Times New Roman"/>
          <w:color w:val="000000"/>
          <w:szCs w:val="28"/>
          <w:lang w:val="vi-VN"/>
        </w:rPr>
        <w:t>4. Sử dụng đồ chơi kích động bạo lực gây nguy hiểm, độc hại.</w:t>
      </w:r>
    </w:p>
    <w:p w:rsidR="00DD2AEB" w:rsidRPr="00DD2AEB" w:rsidRDefault="00DD2AEB" w:rsidP="00DD2AEB">
      <w:pPr>
        <w:shd w:val="clear" w:color="auto" w:fill="FFFFFF"/>
        <w:spacing w:before="120" w:after="120" w:line="234" w:lineRule="atLeast"/>
        <w:jc w:val="both"/>
        <w:rPr>
          <w:rFonts w:eastAsia="Times New Roman" w:cs="Times New Roman"/>
          <w:color w:val="000000"/>
          <w:szCs w:val="28"/>
        </w:rPr>
      </w:pPr>
      <w:r w:rsidRPr="00DD2AEB">
        <w:rPr>
          <w:rFonts w:eastAsia="Times New Roman" w:cs="Times New Roman"/>
          <w:color w:val="000000"/>
          <w:szCs w:val="28"/>
          <w:lang w:val="vi-VN"/>
        </w:rPr>
        <w:t>5. Tranh giành khách, chèo kéo du khách sử dụng dịch vụ.</w:t>
      </w:r>
    </w:p>
    <w:p w:rsidR="00DD2AEB" w:rsidRPr="00DD2AEB" w:rsidRDefault="00DD2AEB" w:rsidP="00DD2AEB">
      <w:pPr>
        <w:shd w:val="clear" w:color="auto" w:fill="FFFFFF"/>
        <w:spacing w:before="120" w:after="120" w:line="234" w:lineRule="atLeast"/>
        <w:jc w:val="both"/>
        <w:rPr>
          <w:rFonts w:eastAsia="Times New Roman" w:cs="Times New Roman"/>
          <w:color w:val="000000"/>
          <w:szCs w:val="28"/>
        </w:rPr>
      </w:pPr>
      <w:r w:rsidRPr="00DD2AEB">
        <w:rPr>
          <w:rFonts w:eastAsia="Times New Roman" w:cs="Times New Roman"/>
          <w:color w:val="000000"/>
          <w:szCs w:val="28"/>
          <w:lang w:val="vi-VN"/>
        </w:rPr>
        <w:t>6. Nâng giá hàng hóa và dịch vụ đối với khách du lịch.</w:t>
      </w:r>
    </w:p>
    <w:p w:rsidR="00DD2AEB" w:rsidRPr="00DD2AEB" w:rsidRDefault="00DD2AEB" w:rsidP="00A318DF">
      <w:pPr>
        <w:shd w:val="clear" w:color="auto" w:fill="FFFFFF"/>
        <w:spacing w:line="234" w:lineRule="atLeast"/>
        <w:jc w:val="center"/>
        <w:rPr>
          <w:rFonts w:eastAsia="Times New Roman" w:cs="Times New Roman"/>
          <w:color w:val="000000"/>
          <w:szCs w:val="28"/>
        </w:rPr>
      </w:pPr>
      <w:bookmarkStart w:id="26" w:name="chuong_4"/>
      <w:r w:rsidRPr="00DD2AEB">
        <w:rPr>
          <w:rFonts w:eastAsia="Times New Roman" w:cs="Times New Roman"/>
          <w:b/>
          <w:bCs/>
          <w:color w:val="000000"/>
          <w:szCs w:val="28"/>
          <w:lang w:val="vi-VN"/>
        </w:rPr>
        <w:t>Chương IV</w:t>
      </w:r>
      <w:bookmarkEnd w:id="26"/>
    </w:p>
    <w:p w:rsidR="00DD2AEB" w:rsidRPr="00DD2AEB" w:rsidRDefault="00DD2AEB" w:rsidP="00A318DF">
      <w:pPr>
        <w:shd w:val="clear" w:color="auto" w:fill="FFFFFF"/>
        <w:spacing w:line="234" w:lineRule="atLeast"/>
        <w:jc w:val="center"/>
        <w:rPr>
          <w:rFonts w:eastAsia="Times New Roman" w:cs="Times New Roman"/>
          <w:color w:val="000000"/>
          <w:szCs w:val="28"/>
        </w:rPr>
      </w:pPr>
      <w:bookmarkStart w:id="27" w:name="chuong_4_name"/>
      <w:r w:rsidRPr="00DD2AEB">
        <w:rPr>
          <w:rFonts w:eastAsia="Times New Roman" w:cs="Times New Roman"/>
          <w:b/>
          <w:bCs/>
          <w:color w:val="000000"/>
          <w:szCs w:val="28"/>
          <w:lang w:val="vi-VN"/>
        </w:rPr>
        <w:t>TỔ CHỨC THỰC HIỆN</w:t>
      </w:r>
      <w:bookmarkEnd w:id="27"/>
    </w:p>
    <w:p w:rsidR="00A318DF" w:rsidRDefault="00A318DF" w:rsidP="00DD2AEB">
      <w:pPr>
        <w:shd w:val="clear" w:color="auto" w:fill="FFFFFF"/>
        <w:spacing w:line="234" w:lineRule="atLeast"/>
        <w:jc w:val="both"/>
        <w:rPr>
          <w:rFonts w:eastAsia="Times New Roman" w:cs="Times New Roman"/>
          <w:b/>
          <w:bCs/>
          <w:color w:val="000000"/>
          <w:szCs w:val="28"/>
        </w:rPr>
      </w:pPr>
      <w:bookmarkStart w:id="28" w:name="dieu_12"/>
    </w:p>
    <w:p w:rsidR="00DD2AEB" w:rsidRPr="00DD2AEB" w:rsidRDefault="005556DA" w:rsidP="00DD2AEB">
      <w:pPr>
        <w:shd w:val="clear" w:color="auto" w:fill="FFFFFF"/>
        <w:spacing w:line="234" w:lineRule="atLeast"/>
        <w:jc w:val="both"/>
        <w:rPr>
          <w:rFonts w:eastAsia="Times New Roman" w:cs="Times New Roman"/>
          <w:color w:val="000000"/>
          <w:szCs w:val="28"/>
        </w:rPr>
      </w:pPr>
      <w:r>
        <w:rPr>
          <w:rFonts w:eastAsia="Times New Roman" w:cs="Times New Roman"/>
          <w:b/>
          <w:bCs/>
          <w:color w:val="000000"/>
          <w:szCs w:val="28"/>
        </w:rPr>
        <w:tab/>
      </w:r>
      <w:r w:rsidR="00DD2AEB" w:rsidRPr="00DD2AEB">
        <w:rPr>
          <w:rFonts w:eastAsia="Times New Roman" w:cs="Times New Roman"/>
          <w:b/>
          <w:bCs/>
          <w:color w:val="000000"/>
          <w:szCs w:val="28"/>
          <w:lang w:val="vi-VN"/>
        </w:rPr>
        <w:t>Điều 12. Trách nhiệm của tổ chức, cá nhân</w:t>
      </w:r>
      <w:bookmarkEnd w:id="28"/>
    </w:p>
    <w:p w:rsidR="00DD2AEB" w:rsidRPr="00DD2AEB" w:rsidRDefault="005556DA" w:rsidP="00DD2AEB">
      <w:pPr>
        <w:shd w:val="clear" w:color="auto" w:fill="FFFFFF"/>
        <w:spacing w:before="120" w:after="120" w:line="234" w:lineRule="atLeast"/>
        <w:jc w:val="both"/>
        <w:rPr>
          <w:rFonts w:eastAsia="Times New Roman" w:cs="Times New Roman"/>
          <w:color w:val="000000"/>
          <w:szCs w:val="28"/>
        </w:rPr>
      </w:pPr>
      <w:r>
        <w:rPr>
          <w:rFonts w:eastAsia="Times New Roman" w:cs="Times New Roman"/>
          <w:color w:val="000000"/>
          <w:szCs w:val="28"/>
        </w:rPr>
        <w:tab/>
      </w:r>
      <w:r w:rsidR="00DD2AEB" w:rsidRPr="00DD2AEB">
        <w:rPr>
          <w:rFonts w:eastAsia="Times New Roman" w:cs="Times New Roman"/>
          <w:color w:val="000000"/>
          <w:szCs w:val="28"/>
          <w:lang w:val="vi-VN"/>
        </w:rPr>
        <w:t xml:space="preserve">1. </w:t>
      </w:r>
      <w:r w:rsidR="00AB430E">
        <w:rPr>
          <w:rFonts w:eastAsia="Times New Roman" w:cs="Times New Roman"/>
          <w:color w:val="000000"/>
          <w:szCs w:val="28"/>
        </w:rPr>
        <w:t>Công an thị trấn; Bộ phận Văn hóa xã hội;</w:t>
      </w:r>
      <w:r w:rsidR="00AB430E" w:rsidRPr="00DD2AEB">
        <w:rPr>
          <w:rFonts w:eastAsia="Times New Roman" w:cs="Times New Roman"/>
          <w:color w:val="000000"/>
          <w:szCs w:val="28"/>
          <w:lang w:val="vi-VN"/>
        </w:rPr>
        <w:t xml:space="preserve"> </w:t>
      </w:r>
      <w:r w:rsidR="00AB430E">
        <w:rPr>
          <w:rFonts w:eastAsia="Times New Roman" w:cs="Times New Roman"/>
          <w:color w:val="000000"/>
          <w:szCs w:val="28"/>
        </w:rPr>
        <w:t xml:space="preserve">Đội trật tự đô thị </w:t>
      </w:r>
      <w:r>
        <w:rPr>
          <w:rFonts w:eastAsia="Times New Roman" w:cs="Times New Roman"/>
          <w:color w:val="000000"/>
          <w:szCs w:val="28"/>
        </w:rPr>
        <w:t>t</w:t>
      </w:r>
      <w:r w:rsidR="00DD2AEB" w:rsidRPr="00DD2AEB">
        <w:rPr>
          <w:rFonts w:eastAsia="Times New Roman" w:cs="Times New Roman"/>
          <w:color w:val="000000"/>
          <w:szCs w:val="28"/>
          <w:lang w:val="vi-VN"/>
        </w:rPr>
        <w:t xml:space="preserve">hường trực triển khai, tổ chức thực hiện </w:t>
      </w:r>
      <w:r w:rsidR="00AB430E">
        <w:rPr>
          <w:rFonts w:eastAsia="Times New Roman" w:cs="Times New Roman"/>
          <w:color w:val="000000"/>
          <w:szCs w:val="28"/>
        </w:rPr>
        <w:t xml:space="preserve">bộ </w:t>
      </w:r>
      <w:r w:rsidR="00DD2AEB" w:rsidRPr="00DD2AEB">
        <w:rPr>
          <w:rFonts w:eastAsia="Times New Roman" w:cs="Times New Roman"/>
          <w:color w:val="000000"/>
          <w:szCs w:val="28"/>
          <w:lang w:val="vi-VN"/>
        </w:rPr>
        <w:t>Quy tắc ứng xử.</w:t>
      </w:r>
    </w:p>
    <w:p w:rsidR="00DD2AEB" w:rsidRPr="00DD2AEB" w:rsidRDefault="005556DA" w:rsidP="00DD2AEB">
      <w:pPr>
        <w:shd w:val="clear" w:color="auto" w:fill="FFFFFF"/>
        <w:spacing w:before="120" w:after="120" w:line="234" w:lineRule="atLeast"/>
        <w:jc w:val="both"/>
        <w:rPr>
          <w:rFonts w:eastAsia="Times New Roman" w:cs="Times New Roman"/>
          <w:color w:val="000000"/>
          <w:szCs w:val="28"/>
        </w:rPr>
      </w:pPr>
      <w:r>
        <w:rPr>
          <w:rFonts w:eastAsia="Times New Roman" w:cs="Times New Roman"/>
          <w:color w:val="000000"/>
          <w:szCs w:val="28"/>
        </w:rPr>
        <w:tab/>
      </w:r>
      <w:r w:rsidR="00DD2AEB" w:rsidRPr="00DD2AEB">
        <w:rPr>
          <w:rFonts w:eastAsia="Times New Roman" w:cs="Times New Roman"/>
          <w:color w:val="000000"/>
          <w:szCs w:val="28"/>
          <w:lang w:val="vi-VN"/>
        </w:rPr>
        <w:t xml:space="preserve">2. Thủ trưởng các cơ quan </w:t>
      </w:r>
      <w:r>
        <w:rPr>
          <w:rFonts w:eastAsia="Times New Roman" w:cs="Times New Roman"/>
          <w:color w:val="000000"/>
          <w:szCs w:val="28"/>
        </w:rPr>
        <w:t>đơn vị, trường học, tổ trưởng các tổ dân phố</w:t>
      </w:r>
      <w:r w:rsidR="00DD2AEB" w:rsidRPr="00DD2AEB">
        <w:rPr>
          <w:rFonts w:eastAsia="Times New Roman" w:cs="Times New Roman"/>
          <w:color w:val="000000"/>
          <w:szCs w:val="28"/>
          <w:lang w:val="vi-VN"/>
        </w:rPr>
        <w:t xml:space="preserve"> có trách nhiệm tuyên truyền, phổ biến, quán triệt và tổ chức thực hiện Quy tắc ứng xử này tại cơ quan</w:t>
      </w:r>
      <w:r>
        <w:rPr>
          <w:rFonts w:eastAsia="Times New Roman" w:cs="Times New Roman"/>
          <w:color w:val="000000"/>
          <w:szCs w:val="28"/>
        </w:rPr>
        <w:t>, đơn vị, trường học</w:t>
      </w:r>
      <w:r w:rsidR="00DD2AEB" w:rsidRPr="00DD2AEB">
        <w:rPr>
          <w:rFonts w:eastAsia="Times New Roman" w:cs="Times New Roman"/>
          <w:color w:val="000000"/>
          <w:szCs w:val="28"/>
          <w:lang w:val="vi-VN"/>
        </w:rPr>
        <w:t xml:space="preserve"> và trên địa bàn </w:t>
      </w:r>
      <w:r>
        <w:rPr>
          <w:rFonts w:eastAsia="Times New Roman" w:cs="Times New Roman"/>
          <w:color w:val="000000"/>
          <w:szCs w:val="28"/>
        </w:rPr>
        <w:t xml:space="preserve">các tổ dân phố </w:t>
      </w:r>
      <w:r w:rsidR="00DD2AEB" w:rsidRPr="00DD2AEB">
        <w:rPr>
          <w:rFonts w:eastAsia="Times New Roman" w:cs="Times New Roman"/>
          <w:color w:val="000000"/>
          <w:szCs w:val="28"/>
          <w:lang w:val="vi-VN"/>
        </w:rPr>
        <w:t>thuộc phạm vi quản lý.</w:t>
      </w:r>
    </w:p>
    <w:p w:rsidR="00DD2AEB" w:rsidRPr="00DD2AEB" w:rsidRDefault="005556DA" w:rsidP="00DD2AEB">
      <w:pPr>
        <w:shd w:val="clear" w:color="auto" w:fill="FFFFFF"/>
        <w:spacing w:before="120" w:after="120" w:line="234" w:lineRule="atLeast"/>
        <w:jc w:val="both"/>
        <w:rPr>
          <w:rFonts w:eastAsia="Times New Roman" w:cs="Times New Roman"/>
          <w:color w:val="000000"/>
          <w:szCs w:val="28"/>
        </w:rPr>
      </w:pPr>
      <w:r>
        <w:rPr>
          <w:rFonts w:eastAsia="Times New Roman" w:cs="Times New Roman"/>
          <w:color w:val="000000"/>
          <w:szCs w:val="28"/>
        </w:rPr>
        <w:tab/>
      </w:r>
      <w:r w:rsidR="00DD2AEB" w:rsidRPr="00DD2AEB">
        <w:rPr>
          <w:rFonts w:eastAsia="Times New Roman" w:cs="Times New Roman"/>
          <w:color w:val="000000"/>
          <w:szCs w:val="28"/>
          <w:lang w:val="vi-VN"/>
        </w:rPr>
        <w:t xml:space="preserve">3. </w:t>
      </w:r>
      <w:r w:rsidR="0076037F">
        <w:rPr>
          <w:rFonts w:eastAsia="Times New Roman" w:cs="Times New Roman"/>
          <w:color w:val="000000"/>
          <w:szCs w:val="28"/>
        </w:rPr>
        <w:t>Cán bộ phụ trách</w:t>
      </w:r>
      <w:r w:rsidR="00DD2AEB" w:rsidRPr="00DD2AEB">
        <w:rPr>
          <w:rFonts w:eastAsia="Times New Roman" w:cs="Times New Roman"/>
          <w:color w:val="000000"/>
          <w:szCs w:val="28"/>
          <w:lang w:val="vi-VN"/>
        </w:rPr>
        <w:t xml:space="preserve"> </w:t>
      </w:r>
      <w:r>
        <w:rPr>
          <w:rFonts w:eastAsia="Times New Roman" w:cs="Times New Roman"/>
          <w:color w:val="000000"/>
          <w:szCs w:val="28"/>
        </w:rPr>
        <w:t>Đài truyền thanh; Cổng thông tin điện tử thị trấn</w:t>
      </w:r>
      <w:r w:rsidR="00DD2AEB" w:rsidRPr="00DD2AEB">
        <w:rPr>
          <w:rFonts w:eastAsia="Times New Roman" w:cs="Times New Roman"/>
          <w:color w:val="000000"/>
          <w:szCs w:val="28"/>
          <w:lang w:val="vi-VN"/>
        </w:rPr>
        <w:t xml:space="preserve"> </w:t>
      </w:r>
      <w:r w:rsidR="0076037F">
        <w:rPr>
          <w:rFonts w:eastAsia="Times New Roman" w:cs="Times New Roman"/>
          <w:color w:val="000000"/>
          <w:szCs w:val="28"/>
        </w:rPr>
        <w:t xml:space="preserve">xây dựng chương trình, tin bài </w:t>
      </w:r>
      <w:r w:rsidR="00DD2AEB" w:rsidRPr="00DD2AEB">
        <w:rPr>
          <w:rFonts w:eastAsia="Times New Roman" w:cs="Times New Roman"/>
          <w:color w:val="000000"/>
          <w:szCs w:val="28"/>
          <w:lang w:val="vi-VN"/>
        </w:rPr>
        <w:t xml:space="preserve">tuyên truyền, phổ biến sâu rộng Quy tắc ứng xử này tới cán bộ, nhân dân trong toàn </w:t>
      </w:r>
      <w:r>
        <w:rPr>
          <w:rFonts w:eastAsia="Times New Roman" w:cs="Times New Roman"/>
          <w:color w:val="000000"/>
          <w:szCs w:val="28"/>
        </w:rPr>
        <w:t>thị trấn</w:t>
      </w:r>
      <w:r w:rsidR="00DD2AEB" w:rsidRPr="00DD2AEB">
        <w:rPr>
          <w:rFonts w:eastAsia="Times New Roman" w:cs="Times New Roman"/>
          <w:color w:val="000000"/>
          <w:szCs w:val="28"/>
          <w:lang w:val="vi-VN"/>
        </w:rPr>
        <w:t xml:space="preserve"> để biết và cùng giám sát việc thực hiện; phát hiện, cổ vũ, động viên những tập thể và cá nhân thực hiện tốt; phê phán các tập thể, cá nhân vi phạm.</w:t>
      </w:r>
    </w:p>
    <w:p w:rsidR="00DD2AEB" w:rsidRPr="00DD2AEB" w:rsidRDefault="005556DA" w:rsidP="00DD2AEB">
      <w:pPr>
        <w:shd w:val="clear" w:color="auto" w:fill="FFFFFF"/>
        <w:spacing w:before="120" w:after="120" w:line="234" w:lineRule="atLeast"/>
        <w:jc w:val="both"/>
        <w:rPr>
          <w:rFonts w:eastAsia="Times New Roman" w:cs="Times New Roman"/>
          <w:color w:val="000000"/>
          <w:szCs w:val="28"/>
        </w:rPr>
      </w:pPr>
      <w:r>
        <w:rPr>
          <w:rFonts w:eastAsia="Times New Roman" w:cs="Times New Roman"/>
          <w:color w:val="000000"/>
          <w:szCs w:val="28"/>
        </w:rPr>
        <w:tab/>
      </w:r>
      <w:r w:rsidR="00DD2AEB" w:rsidRPr="00DD2AEB">
        <w:rPr>
          <w:rFonts w:eastAsia="Times New Roman" w:cs="Times New Roman"/>
          <w:color w:val="000000"/>
          <w:szCs w:val="28"/>
          <w:lang w:val="vi-VN"/>
        </w:rPr>
        <w:t xml:space="preserve">4. Các tổ chức, cá nhân làm việc, sinh sống, công tác, học tập trên địa bàn </w:t>
      </w:r>
      <w:r w:rsidR="00A318DF">
        <w:rPr>
          <w:rFonts w:eastAsia="Times New Roman" w:cs="Times New Roman"/>
          <w:color w:val="000000"/>
          <w:szCs w:val="28"/>
          <w:lang w:val="vi-VN"/>
        </w:rPr>
        <w:t>thị trấn Phố Châu</w:t>
      </w:r>
      <w:r w:rsidR="00DD2AEB" w:rsidRPr="00DD2AEB">
        <w:rPr>
          <w:rFonts w:eastAsia="Times New Roman" w:cs="Times New Roman"/>
          <w:color w:val="000000"/>
          <w:szCs w:val="28"/>
          <w:lang w:val="vi-VN"/>
        </w:rPr>
        <w:t xml:space="preserve"> chấp hành nghiêm chỉnh các quy định của Hiến pháp, pháp luật và có trách nhiệm thực hiện Quy tắc ứng xử này.</w:t>
      </w:r>
    </w:p>
    <w:p w:rsidR="00DD2AEB" w:rsidRPr="00DD2AEB" w:rsidRDefault="005556DA" w:rsidP="00DD2AEB">
      <w:pPr>
        <w:shd w:val="clear" w:color="auto" w:fill="FFFFFF"/>
        <w:spacing w:before="120" w:after="120" w:line="234" w:lineRule="atLeast"/>
        <w:jc w:val="both"/>
        <w:rPr>
          <w:rFonts w:eastAsia="Times New Roman" w:cs="Times New Roman"/>
          <w:color w:val="000000"/>
          <w:szCs w:val="28"/>
        </w:rPr>
      </w:pPr>
      <w:r>
        <w:rPr>
          <w:rFonts w:eastAsia="Times New Roman" w:cs="Times New Roman"/>
          <w:color w:val="000000"/>
          <w:szCs w:val="28"/>
        </w:rPr>
        <w:tab/>
      </w:r>
      <w:r w:rsidR="00DD2AEB" w:rsidRPr="00DD2AEB">
        <w:rPr>
          <w:rFonts w:eastAsia="Times New Roman" w:cs="Times New Roman"/>
          <w:color w:val="000000"/>
          <w:szCs w:val="28"/>
          <w:lang w:val="vi-VN"/>
        </w:rPr>
        <w:t xml:space="preserve">5. Ủy ban Mặt trận Tổ quốc, </w:t>
      </w:r>
      <w:r>
        <w:rPr>
          <w:rFonts w:eastAsia="Times New Roman" w:cs="Times New Roman"/>
          <w:color w:val="000000"/>
          <w:szCs w:val="28"/>
          <w:lang w:val="vi-VN"/>
        </w:rPr>
        <w:t>các tổ chức chính trị - xã hội</w:t>
      </w:r>
      <w:r>
        <w:rPr>
          <w:rFonts w:eastAsia="Times New Roman" w:cs="Times New Roman"/>
          <w:color w:val="000000"/>
          <w:szCs w:val="28"/>
        </w:rPr>
        <w:t xml:space="preserve"> </w:t>
      </w:r>
      <w:r w:rsidR="00DD2AEB" w:rsidRPr="00DD2AEB">
        <w:rPr>
          <w:rFonts w:eastAsia="Times New Roman" w:cs="Times New Roman"/>
          <w:color w:val="000000"/>
          <w:szCs w:val="28"/>
          <w:lang w:val="vi-VN"/>
        </w:rPr>
        <w:t>có trách nhiệm tổ chức, vận động, kiểm tra, giám sát đoàn viên, hội viên và nhân dân thực hiện tốt Quy tắc ứng xử này.</w:t>
      </w:r>
    </w:p>
    <w:p w:rsidR="00DD2AEB" w:rsidRPr="00DD2AEB" w:rsidRDefault="005556DA" w:rsidP="00DD2AEB">
      <w:pPr>
        <w:shd w:val="clear" w:color="auto" w:fill="FFFFFF"/>
        <w:spacing w:line="234" w:lineRule="atLeast"/>
        <w:jc w:val="both"/>
        <w:rPr>
          <w:rFonts w:eastAsia="Times New Roman" w:cs="Times New Roman"/>
          <w:color w:val="000000"/>
          <w:szCs w:val="28"/>
        </w:rPr>
      </w:pPr>
      <w:bookmarkStart w:id="29" w:name="dieu_13"/>
      <w:r>
        <w:rPr>
          <w:rFonts w:eastAsia="Times New Roman" w:cs="Times New Roman"/>
          <w:b/>
          <w:bCs/>
          <w:color w:val="000000"/>
          <w:szCs w:val="28"/>
        </w:rPr>
        <w:tab/>
      </w:r>
      <w:r w:rsidR="00DD2AEB" w:rsidRPr="00DD2AEB">
        <w:rPr>
          <w:rFonts w:eastAsia="Times New Roman" w:cs="Times New Roman"/>
          <w:b/>
          <w:bCs/>
          <w:color w:val="000000"/>
          <w:szCs w:val="28"/>
          <w:lang w:val="vi-VN"/>
        </w:rPr>
        <w:t>Điều 13. Khen thưởng, kỷ luật</w:t>
      </w:r>
      <w:bookmarkEnd w:id="29"/>
    </w:p>
    <w:p w:rsidR="00DD2AEB" w:rsidRPr="00DD2AEB" w:rsidRDefault="005556DA" w:rsidP="00DD2AEB">
      <w:pPr>
        <w:shd w:val="clear" w:color="auto" w:fill="FFFFFF"/>
        <w:spacing w:before="120" w:after="120" w:line="234" w:lineRule="atLeast"/>
        <w:jc w:val="both"/>
        <w:rPr>
          <w:rFonts w:eastAsia="Times New Roman" w:cs="Times New Roman"/>
          <w:color w:val="000000"/>
          <w:szCs w:val="28"/>
        </w:rPr>
      </w:pPr>
      <w:r>
        <w:rPr>
          <w:rFonts w:eastAsia="Times New Roman" w:cs="Times New Roman"/>
          <w:color w:val="000000"/>
          <w:szCs w:val="28"/>
        </w:rPr>
        <w:tab/>
      </w:r>
      <w:r w:rsidR="00DD2AEB" w:rsidRPr="00DD2AEB">
        <w:rPr>
          <w:rFonts w:eastAsia="Times New Roman" w:cs="Times New Roman"/>
          <w:color w:val="000000"/>
          <w:szCs w:val="28"/>
          <w:lang w:val="vi-VN"/>
        </w:rPr>
        <w:t>1. Tổ chức, cá nhân thực hiện tốt Quy tắc ứng xử này sẽ được biểu dương, khen thưởng theo quy định.</w:t>
      </w:r>
    </w:p>
    <w:p w:rsidR="00DD2AEB" w:rsidRPr="00DD2AEB" w:rsidRDefault="005556DA" w:rsidP="00DD2AEB">
      <w:pPr>
        <w:shd w:val="clear" w:color="auto" w:fill="FFFFFF"/>
        <w:spacing w:before="120" w:after="120" w:line="234" w:lineRule="atLeast"/>
        <w:jc w:val="both"/>
        <w:rPr>
          <w:rFonts w:eastAsia="Times New Roman" w:cs="Times New Roman"/>
          <w:color w:val="000000"/>
          <w:szCs w:val="28"/>
        </w:rPr>
      </w:pPr>
      <w:r>
        <w:rPr>
          <w:rFonts w:eastAsia="Times New Roman" w:cs="Times New Roman"/>
          <w:color w:val="000000"/>
          <w:szCs w:val="28"/>
        </w:rPr>
        <w:lastRenderedPageBreak/>
        <w:tab/>
      </w:r>
      <w:r w:rsidR="00DD2AEB" w:rsidRPr="00DD2AEB">
        <w:rPr>
          <w:rFonts w:eastAsia="Times New Roman" w:cs="Times New Roman"/>
          <w:color w:val="000000"/>
          <w:szCs w:val="28"/>
          <w:lang w:val="vi-VN"/>
        </w:rPr>
        <w:t>2. Các tổ chức, cá nhân vi phạm các quy định tại Quy tắc ứng xử này, tùy mức độ, sẽ bị nhắc nhở, phê bình công khai trên phương tiện thông tin đại chúng. Trường hợp vi phạm pháp luật sẽ bị xem xét, xử lý theo quy định.</w:t>
      </w:r>
    </w:p>
    <w:p w:rsidR="00DD2AEB" w:rsidRPr="00DD2AEB" w:rsidRDefault="005556DA" w:rsidP="00DD2AEB">
      <w:pPr>
        <w:shd w:val="clear" w:color="auto" w:fill="FFFFFF"/>
        <w:spacing w:line="234" w:lineRule="atLeast"/>
        <w:jc w:val="both"/>
        <w:rPr>
          <w:rFonts w:eastAsia="Times New Roman" w:cs="Times New Roman"/>
          <w:color w:val="000000"/>
          <w:szCs w:val="28"/>
        </w:rPr>
      </w:pPr>
      <w:bookmarkStart w:id="30" w:name="dieu_14"/>
      <w:r>
        <w:rPr>
          <w:rFonts w:eastAsia="Times New Roman" w:cs="Times New Roman"/>
          <w:b/>
          <w:bCs/>
          <w:color w:val="000000"/>
          <w:szCs w:val="28"/>
        </w:rPr>
        <w:tab/>
      </w:r>
      <w:r w:rsidR="00DD2AEB" w:rsidRPr="00DD2AEB">
        <w:rPr>
          <w:rFonts w:eastAsia="Times New Roman" w:cs="Times New Roman"/>
          <w:b/>
          <w:bCs/>
          <w:color w:val="000000"/>
          <w:szCs w:val="28"/>
          <w:lang w:val="vi-VN"/>
        </w:rPr>
        <w:t>Điều 14. Điều khoản thi hành</w:t>
      </w:r>
      <w:bookmarkEnd w:id="30"/>
    </w:p>
    <w:p w:rsidR="00DD2AEB" w:rsidRPr="00DD2AEB" w:rsidRDefault="005556DA" w:rsidP="00DD2AEB">
      <w:pPr>
        <w:shd w:val="clear" w:color="auto" w:fill="FFFFFF"/>
        <w:spacing w:before="120" w:after="120" w:line="234" w:lineRule="atLeast"/>
        <w:jc w:val="both"/>
        <w:rPr>
          <w:rFonts w:eastAsia="Times New Roman" w:cs="Times New Roman"/>
          <w:color w:val="000000"/>
          <w:szCs w:val="28"/>
        </w:rPr>
      </w:pPr>
      <w:r>
        <w:rPr>
          <w:rFonts w:eastAsia="Times New Roman" w:cs="Times New Roman"/>
          <w:color w:val="000000"/>
          <w:szCs w:val="28"/>
        </w:rPr>
        <w:tab/>
      </w:r>
      <w:r w:rsidR="00DD2AEB" w:rsidRPr="00DD2AEB">
        <w:rPr>
          <w:rFonts w:eastAsia="Times New Roman" w:cs="Times New Roman"/>
          <w:color w:val="000000"/>
          <w:szCs w:val="28"/>
          <w:lang w:val="vi-VN"/>
        </w:rPr>
        <w:t xml:space="preserve">Quy tắc được phổ biến đến toàn Đảng bộ, Chính quyền, Mặt trận Tổ quốc, các Ban, ngành, đoàn thể </w:t>
      </w:r>
      <w:r>
        <w:rPr>
          <w:rFonts w:eastAsia="Times New Roman" w:cs="Times New Roman"/>
          <w:color w:val="000000"/>
          <w:szCs w:val="28"/>
        </w:rPr>
        <w:t>thị trấn</w:t>
      </w:r>
      <w:r w:rsidR="00EA4BF0">
        <w:rPr>
          <w:rFonts w:eastAsia="Times New Roman" w:cs="Times New Roman"/>
          <w:color w:val="000000"/>
          <w:szCs w:val="28"/>
        </w:rPr>
        <w:t>,</w:t>
      </w:r>
      <w:r>
        <w:rPr>
          <w:rFonts w:eastAsia="Times New Roman" w:cs="Times New Roman"/>
          <w:color w:val="000000"/>
          <w:szCs w:val="28"/>
          <w:lang w:val="vi-VN"/>
        </w:rPr>
        <w:t xml:space="preserve"> các cơ quan</w:t>
      </w:r>
      <w:r>
        <w:rPr>
          <w:rFonts w:eastAsia="Times New Roman" w:cs="Times New Roman"/>
          <w:color w:val="000000"/>
          <w:szCs w:val="28"/>
        </w:rPr>
        <w:t xml:space="preserve">, đơn vị </w:t>
      </w:r>
      <w:r w:rsidR="00DD2AEB" w:rsidRPr="00DD2AEB">
        <w:rPr>
          <w:rFonts w:eastAsia="Times New Roman" w:cs="Times New Roman"/>
          <w:color w:val="000000"/>
          <w:szCs w:val="28"/>
          <w:lang w:val="vi-VN"/>
        </w:rPr>
        <w:t xml:space="preserve">và </w:t>
      </w:r>
      <w:r w:rsidR="00EA4BF0">
        <w:rPr>
          <w:rFonts w:eastAsia="Times New Roman" w:cs="Times New Roman"/>
          <w:color w:val="000000"/>
          <w:szCs w:val="28"/>
        </w:rPr>
        <w:t>N</w:t>
      </w:r>
      <w:r w:rsidR="00DD2AEB" w:rsidRPr="00DD2AEB">
        <w:rPr>
          <w:rFonts w:eastAsia="Times New Roman" w:cs="Times New Roman"/>
          <w:color w:val="000000"/>
          <w:szCs w:val="28"/>
          <w:lang w:val="vi-VN"/>
        </w:rPr>
        <w:t xml:space="preserve">hân dân trên địa bàn </w:t>
      </w:r>
      <w:r w:rsidR="00A318DF">
        <w:rPr>
          <w:rFonts w:eastAsia="Times New Roman" w:cs="Times New Roman"/>
          <w:color w:val="000000"/>
          <w:szCs w:val="28"/>
          <w:lang w:val="vi-VN"/>
        </w:rPr>
        <w:t>thị trấn Phố Châu</w:t>
      </w:r>
      <w:r w:rsidR="00DD2AEB" w:rsidRPr="00DD2AEB">
        <w:rPr>
          <w:rFonts w:eastAsia="Times New Roman" w:cs="Times New Roman"/>
          <w:color w:val="000000"/>
          <w:szCs w:val="28"/>
          <w:lang w:val="vi-VN"/>
        </w:rPr>
        <w:t>. Trong quá trình tổ chức thực hiện</w:t>
      </w:r>
      <w:r w:rsidR="00F7704F">
        <w:rPr>
          <w:rFonts w:eastAsia="Times New Roman" w:cs="Times New Roman"/>
          <w:color w:val="000000"/>
          <w:szCs w:val="28"/>
        </w:rPr>
        <w:t xml:space="preserve"> sẽ tổ chức đánh giá kết quả theo định kỳ,</w:t>
      </w:r>
      <w:r w:rsidR="00DD2AEB" w:rsidRPr="00DD2AEB">
        <w:rPr>
          <w:rFonts w:eastAsia="Times New Roman" w:cs="Times New Roman"/>
          <w:color w:val="000000"/>
          <w:szCs w:val="28"/>
          <w:lang w:val="vi-VN"/>
        </w:rPr>
        <w:t xml:space="preserve"> nếu có vấn đề phát sinh, Ủy ban nhân dân </w:t>
      </w:r>
      <w:r>
        <w:rPr>
          <w:rFonts w:eastAsia="Times New Roman" w:cs="Times New Roman"/>
          <w:color w:val="000000"/>
          <w:szCs w:val="28"/>
        </w:rPr>
        <w:t>thị trấn</w:t>
      </w:r>
      <w:r w:rsidR="00DD2AEB" w:rsidRPr="00DD2AEB">
        <w:rPr>
          <w:rFonts w:eastAsia="Times New Roman" w:cs="Times New Roman"/>
          <w:color w:val="000000"/>
          <w:szCs w:val="28"/>
          <w:lang w:val="vi-VN"/>
        </w:rPr>
        <w:t xml:space="preserve"> xem xét, điều chỉnh</w:t>
      </w:r>
      <w:r w:rsidR="00EA4BF0">
        <w:rPr>
          <w:rFonts w:eastAsia="Times New Roman" w:cs="Times New Roman"/>
          <w:color w:val="000000"/>
          <w:szCs w:val="28"/>
        </w:rPr>
        <w:t>, bổ sung</w:t>
      </w:r>
      <w:r w:rsidR="00DD2AEB" w:rsidRPr="00DD2AEB">
        <w:rPr>
          <w:rFonts w:eastAsia="Times New Roman" w:cs="Times New Roman"/>
          <w:color w:val="000000"/>
          <w:szCs w:val="28"/>
          <w:lang w:val="vi-VN"/>
        </w:rPr>
        <w:t xml:space="preserve"> cho phù hợp./.</w:t>
      </w:r>
    </w:p>
    <w:p w:rsidR="006B2D36" w:rsidRPr="00DD2AEB" w:rsidRDefault="006B2D36">
      <w:pPr>
        <w:rPr>
          <w:rFonts w:cs="Times New Roman"/>
          <w:szCs w:val="28"/>
        </w:rPr>
      </w:pPr>
    </w:p>
    <w:sectPr w:rsidR="006B2D36" w:rsidRPr="00DD2AEB" w:rsidSect="007C70D6">
      <w:pgSz w:w="12240" w:h="15840"/>
      <w:pgMar w:top="851" w:right="1134" w:bottom="993" w:left="153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AEB"/>
    <w:rsid w:val="00062B33"/>
    <w:rsid w:val="0013758E"/>
    <w:rsid w:val="001A54D7"/>
    <w:rsid w:val="0021114D"/>
    <w:rsid w:val="0022220E"/>
    <w:rsid w:val="003267D2"/>
    <w:rsid w:val="003802A7"/>
    <w:rsid w:val="003B5EB7"/>
    <w:rsid w:val="005556DA"/>
    <w:rsid w:val="00576CB8"/>
    <w:rsid w:val="006054F4"/>
    <w:rsid w:val="006B2D36"/>
    <w:rsid w:val="00720C71"/>
    <w:rsid w:val="0076037F"/>
    <w:rsid w:val="00787B11"/>
    <w:rsid w:val="007C70D6"/>
    <w:rsid w:val="007E7DA9"/>
    <w:rsid w:val="00901B5D"/>
    <w:rsid w:val="009C5D88"/>
    <w:rsid w:val="00A17749"/>
    <w:rsid w:val="00A318DF"/>
    <w:rsid w:val="00A64B89"/>
    <w:rsid w:val="00AB430E"/>
    <w:rsid w:val="00B83138"/>
    <w:rsid w:val="00BE55A7"/>
    <w:rsid w:val="00C25CE4"/>
    <w:rsid w:val="00C969B3"/>
    <w:rsid w:val="00CE4E78"/>
    <w:rsid w:val="00D741C4"/>
    <w:rsid w:val="00DD2AEB"/>
    <w:rsid w:val="00E426F8"/>
    <w:rsid w:val="00EA4BF0"/>
    <w:rsid w:val="00EC6785"/>
    <w:rsid w:val="00F53721"/>
    <w:rsid w:val="00F7704F"/>
    <w:rsid w:val="00FA7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D2AEB"/>
    <w:pPr>
      <w:spacing w:before="100" w:beforeAutospacing="1" w:after="100" w:afterAutospacing="1"/>
    </w:pPr>
    <w:rPr>
      <w:rFonts w:eastAsia="Times New Roman" w:cs="Times New Roman"/>
      <w:sz w:val="24"/>
      <w:szCs w:val="24"/>
    </w:rPr>
  </w:style>
  <w:style w:type="character" w:styleId="Hyperlink">
    <w:name w:val="Hyperlink"/>
    <w:basedOn w:val="DefaultParagraphFont"/>
    <w:uiPriority w:val="99"/>
    <w:semiHidden/>
    <w:unhideWhenUsed/>
    <w:rsid w:val="00DD2AEB"/>
    <w:rPr>
      <w:color w:val="0000FF"/>
      <w:u w:val="single"/>
    </w:rPr>
  </w:style>
  <w:style w:type="character" w:customStyle="1" w:styleId="fontstyle01">
    <w:name w:val="fontstyle01"/>
    <w:basedOn w:val="DefaultParagraphFont"/>
    <w:rsid w:val="003B5EB7"/>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D2AEB"/>
    <w:pPr>
      <w:spacing w:before="100" w:beforeAutospacing="1" w:after="100" w:afterAutospacing="1"/>
    </w:pPr>
    <w:rPr>
      <w:rFonts w:eastAsia="Times New Roman" w:cs="Times New Roman"/>
      <w:sz w:val="24"/>
      <w:szCs w:val="24"/>
    </w:rPr>
  </w:style>
  <w:style w:type="character" w:styleId="Hyperlink">
    <w:name w:val="Hyperlink"/>
    <w:basedOn w:val="DefaultParagraphFont"/>
    <w:uiPriority w:val="99"/>
    <w:semiHidden/>
    <w:unhideWhenUsed/>
    <w:rsid w:val="00DD2AEB"/>
    <w:rPr>
      <w:color w:val="0000FF"/>
      <w:u w:val="single"/>
    </w:rPr>
  </w:style>
  <w:style w:type="character" w:customStyle="1" w:styleId="fontstyle01">
    <w:name w:val="fontstyle01"/>
    <w:basedOn w:val="DefaultParagraphFont"/>
    <w:rsid w:val="003B5EB7"/>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183787">
      <w:bodyDiv w:val="1"/>
      <w:marLeft w:val="0"/>
      <w:marRight w:val="0"/>
      <w:marTop w:val="0"/>
      <w:marBottom w:val="0"/>
      <w:divBdr>
        <w:top w:val="none" w:sz="0" w:space="0" w:color="auto"/>
        <w:left w:val="none" w:sz="0" w:space="0" w:color="auto"/>
        <w:bottom w:val="none" w:sz="0" w:space="0" w:color="auto"/>
        <w:right w:val="none" w:sz="0" w:space="0" w:color="auto"/>
      </w:divBdr>
      <w:divsChild>
        <w:div w:id="10772454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vienphapluat.vn/van-ban/van-hoa-xa-hoi/nghi-dinh-38-2005-nd-cp-bien-phap-bao-dam-trat-tu-cong-cong-52936.aspx"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8FAB67-DEDC-4D47-A453-E18611D78DC2}"/>
</file>

<file path=customXml/itemProps2.xml><?xml version="1.0" encoding="utf-8"?>
<ds:datastoreItem xmlns:ds="http://schemas.openxmlformats.org/officeDocument/2006/customXml" ds:itemID="{D0C6A4EA-4FBA-4C0E-B6AC-AEB5FDE090FB}"/>
</file>

<file path=customXml/itemProps3.xml><?xml version="1.0" encoding="utf-8"?>
<ds:datastoreItem xmlns:ds="http://schemas.openxmlformats.org/officeDocument/2006/customXml" ds:itemID="{69D933C3-E41E-4587-9F8E-DE4D434D0DE3}"/>
</file>

<file path=docProps/app.xml><?xml version="1.0" encoding="utf-8"?>
<Properties xmlns="http://schemas.openxmlformats.org/officeDocument/2006/extended-properties" xmlns:vt="http://schemas.openxmlformats.org/officeDocument/2006/docPropsVTypes">
  <Template>Normal</Template>
  <TotalTime>120</TotalTime>
  <Pages>8</Pages>
  <Words>1535</Words>
  <Characters>8750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35</cp:revision>
  <dcterms:created xsi:type="dcterms:W3CDTF">2022-03-30T07:32:00Z</dcterms:created>
  <dcterms:modified xsi:type="dcterms:W3CDTF">2022-06-28T10:12:00Z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